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1. Personas datu apstrādes politikas mērķis</w:t>
      </w:r>
    </w:p>
    <w:p w:rsidR="00A658EF" w:rsidRPr="00815C51" w:rsidRDefault="00A658EF" w:rsidP="0097447D">
      <w:pPr>
        <w:spacing w:after="150" w:line="240" w:lineRule="auto"/>
        <w:jc w:val="both"/>
        <w:rPr>
          <w:rFonts w:ascii="Times New Roman" w:eastAsia="Times New Roman" w:hAnsi="Times New Roman" w:cs="Times New Roman"/>
          <w:color w:val="FF0000"/>
          <w:lang w:val="lv-LV" w:eastAsia="ru-RU"/>
        </w:rPr>
      </w:pPr>
      <w:r w:rsidRPr="00815C51">
        <w:rPr>
          <w:rFonts w:ascii="Times New Roman" w:eastAsia="Times New Roman" w:hAnsi="Times New Roman" w:cs="Times New Roman"/>
          <w:lang w:val="lv-LV" w:eastAsia="ru-RU"/>
        </w:rPr>
        <w:t>Personas datu apstrādes politikas mērķis ir sniegt fiziskai personai (datu subjektam) informāciju par personas datu apstrādes nolūku, apjomu, aizsardzību un apstrādes termiņu datu iegūšanas laikā un apstrādājot subjekta personas datus.</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2. Personas datu pārzinis un tā kontaktinformācija</w:t>
      </w:r>
    </w:p>
    <w:p w:rsidR="00A658EF" w:rsidRPr="00815C51" w:rsidRDefault="00A658EF" w:rsidP="0097447D">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Personas datu apstrādes pārzinis ir SIA </w:t>
      </w:r>
      <w:r w:rsidR="007C6D9C">
        <w:rPr>
          <w:rFonts w:ascii="Times New Roman" w:eastAsia="Times New Roman" w:hAnsi="Times New Roman" w:cs="Times New Roman"/>
          <w:lang w:val="lv-LV" w:eastAsia="ru-RU"/>
        </w:rPr>
        <w:t>ELIKSS</w:t>
      </w:r>
      <w:r w:rsidR="00C90160" w:rsidRPr="00815C51">
        <w:rPr>
          <w:rFonts w:ascii="Times New Roman" w:eastAsia="Times New Roman" w:hAnsi="Times New Roman" w:cs="Times New Roman"/>
          <w:lang w:val="lv-LV" w:eastAsia="ru-RU"/>
        </w:rPr>
        <w:t>,</w:t>
      </w:r>
      <w:r w:rsidRPr="00815C51">
        <w:rPr>
          <w:rFonts w:ascii="Times New Roman" w:eastAsia="Times New Roman" w:hAnsi="Times New Roman" w:cs="Times New Roman"/>
          <w:lang w:val="lv-LV" w:eastAsia="ru-RU"/>
        </w:rPr>
        <w:t xml:space="preserve"> vienotās reģistrācijas Nr. </w:t>
      </w:r>
      <w:r w:rsidR="005A0B6B">
        <w:rPr>
          <w:rFonts w:ascii="Times New Roman" w:eastAsia="Times New Roman" w:hAnsi="Times New Roman" w:cs="Times New Roman"/>
          <w:lang w:val="lv-LV" w:eastAsia="ru-RU"/>
        </w:rPr>
        <w:t>40003339140</w:t>
      </w:r>
      <w:r w:rsidRPr="00815C51">
        <w:rPr>
          <w:rFonts w:ascii="Times New Roman" w:eastAsia="Times New Roman" w:hAnsi="Times New Roman" w:cs="Times New Roman"/>
          <w:lang w:val="lv-LV" w:eastAsia="ru-RU"/>
        </w:rPr>
        <w:t>, juridiskā adrese</w:t>
      </w:r>
      <w:r w:rsidR="00C90160" w:rsidRPr="00815C51">
        <w:rPr>
          <w:rFonts w:ascii="Times New Roman" w:eastAsia="Times New Roman" w:hAnsi="Times New Roman" w:cs="Times New Roman"/>
          <w:lang w:val="lv-LV" w:eastAsia="ru-RU"/>
        </w:rPr>
        <w:t xml:space="preserve"> </w:t>
      </w:r>
      <w:r w:rsidR="005A0B6B">
        <w:rPr>
          <w:rFonts w:ascii="Times New Roman" w:eastAsia="Times New Roman" w:hAnsi="Times New Roman" w:cs="Times New Roman"/>
          <w:lang w:val="lv-LV" w:eastAsia="ru-RU"/>
        </w:rPr>
        <w:t>Rītupes iela 43</w:t>
      </w:r>
      <w:r w:rsidRPr="00815C51">
        <w:rPr>
          <w:rFonts w:ascii="Times New Roman" w:eastAsia="Times New Roman" w:hAnsi="Times New Roman" w:cs="Times New Roman"/>
          <w:lang w:val="lv-LV" w:eastAsia="ru-RU"/>
        </w:rPr>
        <w:t>,</w:t>
      </w:r>
      <w:r w:rsidR="005A0B6B">
        <w:rPr>
          <w:rFonts w:ascii="Times New Roman" w:eastAsia="Times New Roman" w:hAnsi="Times New Roman" w:cs="Times New Roman"/>
          <w:lang w:val="lv-LV" w:eastAsia="ru-RU"/>
        </w:rPr>
        <w:t xml:space="preserve"> Rīga,</w:t>
      </w:r>
      <w:r w:rsidRPr="00815C51">
        <w:rPr>
          <w:rFonts w:ascii="Times New Roman" w:eastAsia="Times New Roman" w:hAnsi="Times New Roman" w:cs="Times New Roman"/>
          <w:lang w:val="lv-LV" w:eastAsia="ru-RU"/>
        </w:rPr>
        <w:t xml:space="preserve"> tālrunis </w:t>
      </w:r>
      <w:hyperlink r:id="rId5" w:history="1">
        <w:r w:rsidR="007C6D9C" w:rsidRPr="00CA5C05">
          <w:rPr>
            <w:rStyle w:val="Hyperlink"/>
            <w:rFonts w:ascii="Times New Roman" w:eastAsia="Times New Roman" w:hAnsi="Times New Roman" w:cs="Times New Roman"/>
            <w:lang w:val="lv-LV" w:eastAsia="ru-RU"/>
          </w:rPr>
          <w:t>67323290</w:t>
        </w:r>
      </w:hyperlink>
      <w:r w:rsidRPr="00815C51">
        <w:rPr>
          <w:rFonts w:ascii="Times New Roman" w:eastAsia="Times New Roman" w:hAnsi="Times New Roman" w:cs="Times New Roman"/>
          <w:lang w:val="lv-LV" w:eastAsia="ru-RU"/>
        </w:rPr>
        <w:t xml:space="preserve">, e-pasts: </w:t>
      </w:r>
      <w:r w:rsidR="00C90160" w:rsidRPr="00815C51">
        <w:rPr>
          <w:rFonts w:ascii="Times New Roman" w:eastAsia="Times New Roman" w:hAnsi="Times New Roman" w:cs="Times New Roman"/>
          <w:lang w:val="lv-LV" w:eastAsia="ru-RU"/>
        </w:rPr>
        <w:t>office@</w:t>
      </w:r>
      <w:r w:rsidR="007C6D9C">
        <w:rPr>
          <w:rFonts w:ascii="Times New Roman" w:eastAsia="Times New Roman" w:hAnsi="Times New Roman" w:cs="Times New Roman"/>
          <w:lang w:val="lv-LV" w:eastAsia="ru-RU"/>
        </w:rPr>
        <w:t>elikss</w:t>
      </w:r>
      <w:r w:rsidR="00C90160" w:rsidRPr="00815C51">
        <w:rPr>
          <w:rFonts w:ascii="Times New Roman" w:eastAsia="Times New Roman" w:hAnsi="Times New Roman" w:cs="Times New Roman"/>
          <w:lang w:val="lv-LV" w:eastAsia="ru-RU"/>
        </w:rPr>
        <w:t>.lv.</w:t>
      </w:r>
    </w:p>
    <w:p w:rsidR="00A658EF" w:rsidRPr="007C6D9C" w:rsidRDefault="00A658EF" w:rsidP="0097447D">
      <w:pPr>
        <w:spacing w:after="150" w:line="240" w:lineRule="auto"/>
        <w:jc w:val="both"/>
        <w:rPr>
          <w:rFonts w:ascii="Times New Roman" w:eastAsia="Times New Roman" w:hAnsi="Times New Roman" w:cs="Times New Roman"/>
          <w:color w:val="58AA05"/>
          <w:lang w:val="lv-LV" w:eastAsia="ru-RU"/>
        </w:rPr>
      </w:pPr>
      <w:r w:rsidRPr="00815C51">
        <w:rPr>
          <w:rFonts w:ascii="Times New Roman" w:eastAsia="Times New Roman" w:hAnsi="Times New Roman" w:cs="Times New Roman"/>
          <w:lang w:val="lv-LV" w:eastAsia="ru-RU"/>
        </w:rPr>
        <w:t xml:space="preserve">Zvanot pa tālruni </w:t>
      </w:r>
      <w:hyperlink r:id="rId6" w:history="1">
        <w:r w:rsidR="007C6D9C">
          <w:rPr>
            <w:rStyle w:val="Hyperlink"/>
            <w:rFonts w:ascii="Times New Roman" w:eastAsia="Times New Roman" w:hAnsi="Times New Roman" w:cs="Times New Roman"/>
            <w:lang w:val="lv-LV" w:eastAsia="ru-RU"/>
          </w:rPr>
          <w:t>67323290</w:t>
        </w:r>
      </w:hyperlink>
      <w:r w:rsidRPr="00815C51">
        <w:rPr>
          <w:rFonts w:ascii="Times New Roman" w:eastAsia="Times New Roman" w:hAnsi="Times New Roman" w:cs="Times New Roman"/>
          <w:lang w:val="lv-LV" w:eastAsia="ru-RU"/>
        </w:rPr>
        <w:t xml:space="preserve">, rakstot e-pastu uz </w:t>
      </w:r>
      <w:hyperlink r:id="rId7" w:history="1">
        <w:r w:rsidR="007C6D9C" w:rsidRPr="00CA5C05">
          <w:rPr>
            <w:rStyle w:val="Hyperlink"/>
            <w:rFonts w:ascii="Times New Roman" w:eastAsia="Times New Roman" w:hAnsi="Times New Roman" w:cs="Times New Roman"/>
            <w:lang w:val="lv-LV" w:eastAsia="ru-RU"/>
          </w:rPr>
          <w:t>office@elikss.lv</w:t>
        </w:r>
      </w:hyperlink>
      <w:r w:rsidR="008B3F61" w:rsidRPr="00815C51">
        <w:rPr>
          <w:rFonts w:ascii="Times New Roman" w:eastAsia="Times New Roman" w:hAnsi="Times New Roman" w:cs="Times New Roman"/>
          <w:lang w:val="lv-LV" w:eastAsia="ru-RU"/>
        </w:rPr>
        <w:t xml:space="preserve"> vai</w:t>
      </w:r>
      <w:r w:rsidRPr="00815C51">
        <w:rPr>
          <w:rFonts w:ascii="Times New Roman" w:eastAsia="Times New Roman" w:hAnsi="Times New Roman" w:cs="Times New Roman"/>
          <w:lang w:val="lv-LV" w:eastAsia="ru-RU"/>
        </w:rPr>
        <w:t xml:space="preserve"> vēršoties </w:t>
      </w:r>
      <w:r w:rsidR="002147EF"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juridiskajā adresē, var uzdot jautājumus par personas datu apstrādi. Pieprasījumu par savu tiesību īstenošanu var iesniegt saskaņā ar šī dokumenta 12. punktu.</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3. Dokumenta piemērošanas sfēra</w:t>
      </w:r>
    </w:p>
    <w:p w:rsidR="00A658EF" w:rsidRPr="00815C51" w:rsidRDefault="00A658EF" w:rsidP="0097447D">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Personas dati ir jebkāda informācija par identificētu vai identificējamu fizisku personu. Personas datu definīcijas, paskaidrojumi un datu kategorijas norādītas Pielikumā Nr.1.</w:t>
      </w:r>
    </w:p>
    <w:p w:rsidR="00A658EF" w:rsidRPr="00815C51" w:rsidRDefault="00A658EF" w:rsidP="0097447D">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Privātuma politika tiek piemērota privātuma un personas datu aizsardzības nodrošināšanai attiecībā uz:</w:t>
      </w:r>
    </w:p>
    <w:p w:rsidR="00A658EF" w:rsidRPr="00815C51" w:rsidRDefault="00A658EF" w:rsidP="00A658EF">
      <w:pPr>
        <w:numPr>
          <w:ilvl w:val="0"/>
          <w:numId w:val="1"/>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fizisku personu </w:t>
      </w:r>
      <w:r w:rsidR="008F357E" w:rsidRPr="00815C51">
        <w:rPr>
          <w:rFonts w:ascii="Times New Roman" w:eastAsia="Times New Roman" w:hAnsi="Times New Roman" w:cs="Times New Roman"/>
          <w:lang w:val="lv-LV" w:eastAsia="ru-RU"/>
        </w:rPr>
        <w:t>–</w:t>
      </w:r>
      <w:r w:rsidRPr="00815C51">
        <w:rPr>
          <w:rFonts w:ascii="Times New Roman" w:eastAsia="Times New Roman" w:hAnsi="Times New Roman" w:cs="Times New Roman"/>
          <w:lang w:val="lv-LV" w:eastAsia="ru-RU"/>
        </w:rPr>
        <w:t xml:space="preserve"> </w:t>
      </w:r>
      <w:r w:rsidR="008F357E" w:rsidRPr="00815C51">
        <w:rPr>
          <w:rFonts w:ascii="Times New Roman" w:eastAsia="Times New Roman" w:hAnsi="Times New Roman" w:cs="Times New Roman"/>
          <w:lang w:val="lv-LV" w:eastAsia="ru-RU"/>
        </w:rPr>
        <w:t xml:space="preserve">(klientu, darbinieku </w:t>
      </w:r>
      <w:r w:rsidRPr="00815C51">
        <w:rPr>
          <w:rFonts w:ascii="Times New Roman" w:eastAsia="Times New Roman" w:hAnsi="Times New Roman" w:cs="Times New Roman"/>
          <w:lang w:val="lv-LV" w:eastAsia="ru-RU"/>
        </w:rPr>
        <w:t xml:space="preserve">tajā skaitā, potenciālajiem, bijušajiem un esošajiem), kuras saistībā ar pakalpojumu sniegšanu fiziskai personai (Klientam) saņem vai nodod </w:t>
      </w:r>
      <w:r w:rsidR="00442B87"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jebkādu informāciju (tajā skaitā, kontaktpersonas, maksātāji u.c.);</w:t>
      </w:r>
    </w:p>
    <w:p w:rsidR="00A658EF" w:rsidRPr="00815C51" w:rsidRDefault="00442B87" w:rsidP="00A658EF">
      <w:pPr>
        <w:numPr>
          <w:ilvl w:val="0"/>
          <w:numId w:val="1"/>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w:t>
      </w:r>
      <w:r w:rsidR="00A658EF" w:rsidRPr="00815C51">
        <w:rPr>
          <w:rFonts w:ascii="Times New Roman" w:eastAsia="Times New Roman" w:hAnsi="Times New Roman" w:cs="Times New Roman"/>
          <w:lang w:val="lv-LV" w:eastAsia="ru-RU"/>
        </w:rPr>
        <w:t>biro</w:t>
      </w:r>
      <w:r w:rsidRPr="00815C51">
        <w:rPr>
          <w:rFonts w:ascii="Times New Roman" w:eastAsia="Times New Roman" w:hAnsi="Times New Roman" w:cs="Times New Roman"/>
          <w:lang w:val="lv-LV" w:eastAsia="ru-RU"/>
        </w:rPr>
        <w:t>ju</w:t>
      </w:r>
      <w:r w:rsidR="00ED5B41" w:rsidRPr="00815C51">
        <w:rPr>
          <w:rFonts w:ascii="Times New Roman" w:eastAsia="Times New Roman" w:hAnsi="Times New Roman" w:cs="Times New Roman"/>
          <w:lang w:val="lv-LV" w:eastAsia="ru-RU"/>
        </w:rPr>
        <w:t>, veikalu</w:t>
      </w:r>
      <w:r w:rsidR="00A658EF" w:rsidRPr="00815C51">
        <w:rPr>
          <w:rFonts w:ascii="Times New Roman" w:eastAsia="Times New Roman" w:hAnsi="Times New Roman" w:cs="Times New Roman"/>
          <w:lang w:val="lv-LV" w:eastAsia="ru-RU"/>
        </w:rPr>
        <w:t xml:space="preserve"> apmeklētājiem; </w:t>
      </w:r>
    </w:p>
    <w:p w:rsidR="00A658EF" w:rsidRPr="00815C51" w:rsidRDefault="00442B87" w:rsidP="00A658EF">
      <w:pPr>
        <w:numPr>
          <w:ilvl w:val="0"/>
          <w:numId w:val="1"/>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w:t>
      </w:r>
      <w:r w:rsidR="00A658EF" w:rsidRPr="00815C51">
        <w:rPr>
          <w:rFonts w:ascii="Times New Roman" w:eastAsia="Times New Roman" w:hAnsi="Times New Roman" w:cs="Times New Roman"/>
          <w:lang w:val="lv-LV" w:eastAsia="ru-RU"/>
        </w:rPr>
        <w:t>īpašumā esošo teritoriju, pagalmu un piegulošās teritorijas īpašum</w:t>
      </w:r>
      <w:r w:rsidR="00545279">
        <w:rPr>
          <w:rFonts w:ascii="Times New Roman" w:eastAsia="Times New Roman" w:hAnsi="Times New Roman" w:cs="Times New Roman"/>
          <w:lang w:val="lv-LV" w:eastAsia="ru-RU"/>
        </w:rPr>
        <w:t>u,</w:t>
      </w:r>
      <w:r w:rsidR="00A658EF" w:rsidRPr="00815C51">
        <w:rPr>
          <w:rFonts w:ascii="Times New Roman" w:eastAsia="Times New Roman" w:hAnsi="Times New Roman" w:cs="Times New Roman"/>
          <w:lang w:val="lv-LV" w:eastAsia="ru-RU"/>
        </w:rPr>
        <w:t xml:space="preserve"> kur tiek veikta videonovērošana</w:t>
      </w:r>
      <w:r w:rsidR="00545279">
        <w:rPr>
          <w:rFonts w:ascii="Times New Roman" w:eastAsia="Times New Roman" w:hAnsi="Times New Roman" w:cs="Times New Roman"/>
          <w:lang w:val="lv-LV" w:eastAsia="ru-RU"/>
        </w:rPr>
        <w:t xml:space="preserve"> demonstratīvos nolūkos bez datu arhivēšanas</w:t>
      </w:r>
      <w:r w:rsidR="00A658EF" w:rsidRPr="00815C51">
        <w:rPr>
          <w:rFonts w:ascii="Times New Roman" w:eastAsia="Times New Roman" w:hAnsi="Times New Roman" w:cs="Times New Roman"/>
          <w:lang w:val="lv-LV" w:eastAsia="ru-RU"/>
        </w:rPr>
        <w:t>;</w:t>
      </w:r>
    </w:p>
    <w:p w:rsidR="00A658EF" w:rsidRPr="00815C51" w:rsidRDefault="00442B87" w:rsidP="0097447D">
      <w:pPr>
        <w:numPr>
          <w:ilvl w:val="0"/>
          <w:numId w:val="1"/>
        </w:numPr>
        <w:spacing w:before="100" w:beforeAutospacing="1" w:after="100" w:afterAutospacing="1"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uzturēto interneta mājaslapu apmeklētājiem (turpmāk - Klienti).</w:t>
      </w:r>
    </w:p>
    <w:p w:rsidR="00A658EF" w:rsidRPr="00815C51" w:rsidRDefault="00442B87" w:rsidP="0097447D">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w:t>
      </w:r>
      <w:r w:rsidR="00A658EF" w:rsidRPr="00815C51">
        <w:rPr>
          <w:rFonts w:ascii="Times New Roman" w:eastAsia="Times New Roman" w:hAnsi="Times New Roman" w:cs="Times New Roman"/>
          <w:lang w:val="lv-LV" w:eastAsia="ru-RU"/>
        </w:rPr>
        <w:t>rūpējas par Klientu privātumu un personas datu aizsardzību, ievērojot Klientu tiesības uz personas datu apstrādes likumību saskaņā ar piemērojamajiem tiesību aktiem - Fizisko personu datu aizsardzības likumu, Eiropas Parlamenta un padomes 2016. gada 27. aprīļa Regulu 2016/679 par fizisku personu aizsardzību attiecībā uz personas datu apstrādi un šādu datu brīvu apriti (Regula) un citiem piemērojamajiem tiesību aktiem privātuma un datu apstrādes jomā.</w:t>
      </w:r>
    </w:p>
    <w:p w:rsidR="00A658EF" w:rsidRPr="00815C51" w:rsidRDefault="00A658EF" w:rsidP="0097447D">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Privātuma politika ir attiecināma uz datu apstrādi neatkarīgi no tā, kādā formā un/vai vidē Klients sniedz personas datus (</w:t>
      </w:r>
      <w:r w:rsidR="00442B87"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mājaslapā, papīra formātā vai telefoniski) un kādās uzņēmuma sistēmās vai papīra formā tie tiek apstrādāti.</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4. Personas datu apstrādes nolūki</w:t>
      </w:r>
    </w:p>
    <w:p w:rsidR="00A658EF" w:rsidRPr="00815C51" w:rsidRDefault="00442B87"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apstrādā personas datus </w:t>
      </w:r>
      <w:r w:rsidRPr="00815C51">
        <w:rPr>
          <w:rFonts w:ascii="Times New Roman" w:eastAsia="Times New Roman" w:hAnsi="Times New Roman" w:cs="Times New Roman"/>
          <w:lang w:val="lv-LV" w:eastAsia="ru-RU"/>
        </w:rPr>
        <w:t xml:space="preserve">preču pārdošanas </w:t>
      </w:r>
      <w:r w:rsidR="00A658EF" w:rsidRPr="00815C51">
        <w:rPr>
          <w:rFonts w:ascii="Times New Roman" w:eastAsia="Times New Roman" w:hAnsi="Times New Roman" w:cs="Times New Roman"/>
          <w:lang w:val="lv-LV" w:eastAsia="ru-RU"/>
        </w:rPr>
        <w:t>pakalpojumu sniegšanai</w:t>
      </w:r>
      <w:r w:rsidRPr="00815C51">
        <w:rPr>
          <w:rFonts w:ascii="Times New Roman" w:eastAsia="Times New Roman" w:hAnsi="Times New Roman" w:cs="Times New Roman"/>
          <w:lang w:val="lv-LV" w:eastAsia="ru-RU"/>
        </w:rPr>
        <w:t>:</w:t>
      </w:r>
      <w:r w:rsidR="00A658EF" w:rsidRPr="00815C51">
        <w:rPr>
          <w:rFonts w:ascii="Times New Roman" w:eastAsia="Times New Roman" w:hAnsi="Times New Roman" w:cs="Times New Roman"/>
          <w:lang w:val="lv-LV" w:eastAsia="ru-RU"/>
        </w:rPr>
        <w:t xml:space="preserve"> </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klientu identificēšanai un piedāvājuma sagatavošanai;</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līguma sagatavošanai, noslēgšanai, papildināšanai, pārslēgšanai un laušanai;</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klientu apkalpošanai;</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preču piegādei (līguma saistību izpildei);</w:t>
      </w:r>
    </w:p>
    <w:p w:rsidR="00A658EF" w:rsidRPr="00815C51" w:rsidRDefault="00DB0F2D"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preču pārdošanas </w:t>
      </w:r>
      <w:r w:rsidR="00A658EF" w:rsidRPr="00815C51">
        <w:rPr>
          <w:rFonts w:ascii="Times New Roman" w:eastAsia="Times New Roman" w:hAnsi="Times New Roman" w:cs="Times New Roman"/>
          <w:lang w:val="lv-LV" w:eastAsia="ru-RU"/>
        </w:rPr>
        <w:t>pakalpojumu darbības nodrošināšanai / uzturēšanai;</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preču un pakalpojumu uzlabošanai, jaunu preču un pakalpojumu attīstībai;</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pakalpojumu veicināšanai, reklamēšanai un izplatīšanai jeb komerciāliem nolūkiem;</w:t>
      </w:r>
    </w:p>
    <w:p w:rsidR="00A658EF" w:rsidRPr="00815C51" w:rsidRDefault="00DB0F2D"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pretenziju</w:t>
      </w:r>
      <w:r w:rsidR="00A658EF" w:rsidRPr="00815C51">
        <w:rPr>
          <w:rFonts w:ascii="Times New Roman" w:eastAsia="Times New Roman" w:hAnsi="Times New Roman" w:cs="Times New Roman"/>
          <w:lang w:val="lv-LV" w:eastAsia="ru-RU"/>
        </w:rPr>
        <w:t xml:space="preserve"> izskatīšanai un apstrādei;</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norēķinu administrēšanai; </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kredītspējas novērtēšanai, kredītu uzraudzībai; </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parādu atgūšanai un piedziņai; </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mājaslapu uzturēšanai un darbības uzlabošanai.</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datu kvalitātes nodrošināšanai un efektivitātes mērīšanai;</w:t>
      </w:r>
    </w:p>
    <w:p w:rsidR="00A658EF" w:rsidRPr="00815C51" w:rsidRDefault="00A658EF" w:rsidP="00A658EF">
      <w:pPr>
        <w:numPr>
          <w:ilvl w:val="0"/>
          <w:numId w:val="2"/>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atskaišu sagatavošanai;</w:t>
      </w:r>
    </w:p>
    <w:p w:rsidR="00A658EF" w:rsidRPr="00815C51" w:rsidRDefault="00FF54CC" w:rsidP="0097447D">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lastRenderedPageBreak/>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apstrādā personas datus informācijas sniegšanai valsts pārvaldes iestādēm un operatīvās darbības subjektiem ārējos normatīvajos aktos noteiktajos gadījumos un apjomā, kā arī citos specifiskos nolūkos, par kuriem Klients tiek informēts brīdī, kad viņš sniedz attiecīgus datu </w:t>
      </w:r>
      <w:r w:rsidR="0097447D"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5. Personas datu apstrādes tiesiskais pamats</w:t>
      </w:r>
    </w:p>
    <w:p w:rsidR="00A658EF" w:rsidRPr="00815C51" w:rsidRDefault="0097447D"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apstrādā Klienta personas datus, balstoties uz šādiem tiesiskajiem pamatiem:</w:t>
      </w:r>
    </w:p>
    <w:p w:rsidR="00A658EF" w:rsidRPr="00815C51" w:rsidRDefault="00A658EF" w:rsidP="00A658EF">
      <w:pPr>
        <w:numPr>
          <w:ilvl w:val="0"/>
          <w:numId w:val="3"/>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līguma noslēgšanai un izpildei - lai noslēgtu līgumu pēc Klienta pieteikuma un nodrošinātu tā izpildi;</w:t>
      </w:r>
    </w:p>
    <w:p w:rsidR="00A658EF" w:rsidRPr="00815C51" w:rsidRDefault="00A658EF" w:rsidP="00A658EF">
      <w:pPr>
        <w:numPr>
          <w:ilvl w:val="0"/>
          <w:numId w:val="3"/>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normatīvo aktu izpildei - lai izpildītu </w:t>
      </w:r>
      <w:r w:rsidR="0097447D"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saistošos ārējos normatīvajos aktos noteiktos pienākumus;</w:t>
      </w:r>
    </w:p>
    <w:p w:rsidR="00A658EF" w:rsidRPr="00815C51" w:rsidRDefault="00A658EF" w:rsidP="00A658EF">
      <w:pPr>
        <w:numPr>
          <w:ilvl w:val="0"/>
          <w:numId w:val="3"/>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saskaņā ar Klienta - datu subjekta piekrišanu;</w:t>
      </w:r>
    </w:p>
    <w:p w:rsidR="00A658EF" w:rsidRPr="00815C51" w:rsidRDefault="00A658EF" w:rsidP="00A658EF">
      <w:pPr>
        <w:numPr>
          <w:ilvl w:val="0"/>
          <w:numId w:val="3"/>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likumīgās (leģitīmās) intereses - lai realizētu no </w:t>
      </w:r>
      <w:r w:rsidR="0097447D"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un Klienta starpā pastāvošajām saistībām vai noslēgtā līguma, vai</w:t>
      </w:r>
      <w:r w:rsidR="00C665D5" w:rsidRPr="00815C51">
        <w:rPr>
          <w:rFonts w:ascii="Times New Roman" w:eastAsia="Times New Roman" w:hAnsi="Times New Roman" w:cs="Times New Roman"/>
          <w:lang w:val="lv-LV" w:eastAsia="ru-RU"/>
        </w:rPr>
        <w:t xml:space="preserve"> no</w:t>
      </w:r>
      <w:r w:rsidRPr="00815C51">
        <w:rPr>
          <w:rFonts w:ascii="Times New Roman" w:eastAsia="Times New Roman" w:hAnsi="Times New Roman" w:cs="Times New Roman"/>
          <w:lang w:val="lv-LV" w:eastAsia="ru-RU"/>
        </w:rPr>
        <w:t xml:space="preserve"> likuma izrietošas </w:t>
      </w:r>
      <w:r w:rsidR="0097447D"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leģitīmās (likumīgās) intereses.</w:t>
      </w:r>
    </w:p>
    <w:p w:rsidR="00A658EF" w:rsidRPr="00815C51" w:rsidRDefault="0097447D"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likumīgās (leģitīmās) intereses ir:</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veikt komercdarbību;</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sniegt </w:t>
      </w:r>
      <w:r w:rsidR="00DB0F2D" w:rsidRPr="00815C51">
        <w:rPr>
          <w:rFonts w:ascii="Times New Roman" w:eastAsia="Times New Roman" w:hAnsi="Times New Roman" w:cs="Times New Roman"/>
          <w:lang w:val="lv-LV" w:eastAsia="ru-RU"/>
        </w:rPr>
        <w:t>preču pārdošanas pakalpojumus</w:t>
      </w:r>
      <w:r w:rsidRPr="00815C51">
        <w:rPr>
          <w:rFonts w:ascii="Times New Roman" w:eastAsia="Times New Roman" w:hAnsi="Times New Roman" w:cs="Times New Roman"/>
          <w:lang w:val="lv-LV" w:eastAsia="ru-RU"/>
        </w:rPr>
        <w:t>;</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sniegt telpu un teritoriju </w:t>
      </w:r>
      <w:r w:rsidR="00DB0F2D" w:rsidRPr="00815C51">
        <w:rPr>
          <w:rFonts w:ascii="Times New Roman" w:eastAsia="Times New Roman" w:hAnsi="Times New Roman" w:cs="Times New Roman"/>
          <w:lang w:val="lv-LV" w:eastAsia="ru-RU"/>
        </w:rPr>
        <w:t>uzturēšanas</w:t>
      </w:r>
      <w:r w:rsidRPr="00815C51">
        <w:rPr>
          <w:rFonts w:ascii="Times New Roman" w:eastAsia="Times New Roman" w:hAnsi="Times New Roman" w:cs="Times New Roman"/>
          <w:lang w:val="lv-LV" w:eastAsia="ru-RU"/>
        </w:rPr>
        <w:t xml:space="preserve"> pakalpojumus;</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pārbaudīt Klienta identitāti pirms līguma noslēgšanas vai klienta apkalpošanas laikā – telefoniski, elektroniski, klātienē;</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nodrošināt līguma saistību izpildi;</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novērst nepamatotus finansiālus riskus savai komercdarbībai (t.sk., veikt kredītriska novērtējumu pirms preču un pakalpojumu pārdošanas un līguma izpildes laikā);</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saglabāt Klientu pieteikumus un iesniegumus par preču </w:t>
      </w:r>
      <w:r w:rsidR="00DB0F2D" w:rsidRPr="00815C51">
        <w:rPr>
          <w:rFonts w:ascii="Times New Roman" w:eastAsia="Times New Roman" w:hAnsi="Times New Roman" w:cs="Times New Roman"/>
          <w:lang w:val="lv-LV" w:eastAsia="ru-RU"/>
        </w:rPr>
        <w:t xml:space="preserve">pirkumu </w:t>
      </w:r>
      <w:r w:rsidRPr="00815C51">
        <w:rPr>
          <w:rFonts w:ascii="Times New Roman" w:eastAsia="Times New Roman" w:hAnsi="Times New Roman" w:cs="Times New Roman"/>
          <w:lang w:val="lv-LV" w:eastAsia="ru-RU"/>
        </w:rPr>
        <w:t xml:space="preserve">pakalpojumu sniegšanu, citus pieteikumus un iesniegumus, piezīmes par tiem, t.sk., kas veikti mutiski, </w:t>
      </w:r>
      <w:r w:rsidR="00E22661" w:rsidRPr="00815C51">
        <w:rPr>
          <w:rFonts w:ascii="Times New Roman" w:eastAsia="Times New Roman" w:hAnsi="Times New Roman" w:cs="Times New Roman"/>
          <w:lang w:val="lv-LV" w:eastAsia="ru-RU"/>
        </w:rPr>
        <w:t>mājaslapā</w:t>
      </w:r>
      <w:r w:rsidRPr="00815C51">
        <w:rPr>
          <w:rFonts w:ascii="Times New Roman" w:eastAsia="Times New Roman" w:hAnsi="Times New Roman" w:cs="Times New Roman"/>
          <w:lang w:val="lv-LV" w:eastAsia="ru-RU"/>
        </w:rPr>
        <w:t>;</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analizēt </w:t>
      </w:r>
      <w:r w:rsidR="00E22661"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mājaslapu, izstrādāt un ieviest to uzlabojumus;</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administrēt Klienta kontu</w:t>
      </w:r>
      <w:r w:rsidR="00F35D16" w:rsidRPr="00815C51">
        <w:rPr>
          <w:rFonts w:ascii="Times New Roman" w:eastAsia="Times New Roman" w:hAnsi="Times New Roman" w:cs="Times New Roman"/>
          <w:lang w:val="lv-LV" w:eastAsia="ru-RU"/>
        </w:rPr>
        <w:t xml:space="preserve"> SIA </w:t>
      </w:r>
      <w:r w:rsidR="007C6D9C">
        <w:rPr>
          <w:rFonts w:ascii="Times New Roman" w:eastAsia="Times New Roman" w:hAnsi="Times New Roman" w:cs="Times New Roman"/>
          <w:lang w:val="lv-LV" w:eastAsia="ru-RU"/>
        </w:rPr>
        <w:t>ELIKSS</w:t>
      </w:r>
      <w:r w:rsidR="00F35D16" w:rsidRPr="00815C51">
        <w:rPr>
          <w:rFonts w:ascii="Times New Roman" w:eastAsia="Times New Roman" w:hAnsi="Times New Roman" w:cs="Times New Roman"/>
          <w:lang w:val="lv-LV" w:eastAsia="ru-RU"/>
        </w:rPr>
        <w:t xml:space="preserve"> mājaslapā</w:t>
      </w:r>
      <w:r w:rsidRPr="00815C51">
        <w:rPr>
          <w:rFonts w:ascii="Times New Roman" w:eastAsia="Times New Roman" w:hAnsi="Times New Roman" w:cs="Times New Roman"/>
          <w:lang w:val="lv-LV" w:eastAsia="ru-RU"/>
        </w:rPr>
        <w:t>;</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veikt darbības Klientu noturēšanai;</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segmentēt Klientu datu bāzi pakalpojumu efektīvākai nodrošināšanai;</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izstrādāt un attīstīt preces un pakalpojumus;</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reklamēt savas preces un pakalpojumus, nosūtot komerciālus paziņojumus;</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nosūtīt citus ziņojumus par līguma izpildes gaitu un līguma izpildei būtiskiem notikumiem, kā arī veikt Klientu aptaujas par precēm un pakalpojumiem un to lietošanas pieredzi;</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informēt par izmaiņām pakalpojuma sniegšanas kārtībā un cenrādī;</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Informēt Klientus par jaunumiem nozarē;</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novērst krāpniecību;</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nodrošināt finanšu un biznesa uzskaiti un analītiku;</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nodrošināt efektīvus uzņēmuma pārvaldības procesus;</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preču pārdošanas un piegādes efektivitāti;</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nodrošināt un uzlabot pakalpojumu kvalitāti;</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administrēt maksājumus;</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administrēt savlaicīgi neveiktus maksājumus;</w:t>
      </w:r>
    </w:p>
    <w:p w:rsidR="00A658EF" w:rsidRPr="00815C51" w:rsidRDefault="00A658EF" w:rsidP="00A658EF">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vērsties valsts pārvaldes un operatīvās darbības iestādēs un tiesā savu tiesisko interešu aizsardzībai;</w:t>
      </w:r>
    </w:p>
    <w:p w:rsidR="00A658EF" w:rsidRPr="00815C51" w:rsidRDefault="00A658EF" w:rsidP="00CC5951">
      <w:pPr>
        <w:numPr>
          <w:ilvl w:val="0"/>
          <w:numId w:val="4"/>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informēt sabiedrību par savu darbību. </w:t>
      </w:r>
    </w:p>
    <w:p w:rsidR="00A658EF" w:rsidRPr="008E51FE" w:rsidRDefault="00A658EF" w:rsidP="00A658EF">
      <w:pPr>
        <w:spacing w:before="150" w:after="225" w:line="240" w:lineRule="auto"/>
        <w:outlineLvl w:val="4"/>
        <w:rPr>
          <w:rFonts w:ascii="Times New Roman" w:eastAsia="Times New Roman" w:hAnsi="Times New Roman" w:cs="Times New Roman"/>
          <w:b/>
          <w:color w:val="FF0000"/>
          <w:lang w:val="lv-LV" w:eastAsia="ru-RU"/>
        </w:rPr>
      </w:pPr>
      <w:r w:rsidRPr="008E51FE">
        <w:rPr>
          <w:rFonts w:ascii="Times New Roman" w:eastAsia="Times New Roman" w:hAnsi="Times New Roman" w:cs="Times New Roman"/>
          <w:b/>
          <w:lang w:val="lv-LV" w:eastAsia="ru-RU"/>
        </w:rPr>
        <w:t>6. Datu apstrādes noteikumi no pārziņa citam datu pārzinim</w:t>
      </w:r>
    </w:p>
    <w:p w:rsidR="00A658EF" w:rsidRPr="00815C51" w:rsidRDefault="00A658EF" w:rsidP="00CC5951">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Šie datu apstrādes noteikumi ir piemērojami tikai personas datu apstrādei, kas izriet no </w:t>
      </w:r>
      <w:r w:rsidR="00CC5951" w:rsidRPr="00815C51">
        <w:rPr>
          <w:rFonts w:ascii="Times New Roman" w:eastAsia="Times New Roman" w:hAnsi="Times New Roman" w:cs="Times New Roman"/>
          <w:lang w:val="lv-LV" w:eastAsia="ru-RU"/>
        </w:rPr>
        <w:t xml:space="preserve">sadarbības </w:t>
      </w:r>
      <w:r w:rsidRPr="00815C51">
        <w:rPr>
          <w:rFonts w:ascii="Times New Roman" w:eastAsia="Times New Roman" w:hAnsi="Times New Roman" w:cs="Times New Roman"/>
          <w:lang w:val="lv-LV" w:eastAsia="ru-RU"/>
        </w:rPr>
        <w:t xml:space="preserve">līgumiem , kurus </w:t>
      </w:r>
      <w:r w:rsidR="00CC5951"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sniedz cita juridiskā persona.</w:t>
      </w:r>
    </w:p>
    <w:p w:rsidR="00A658EF" w:rsidRPr="00815C51" w:rsidRDefault="00A658EF" w:rsidP="00CC5951">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Abas Puses darbojas kā neatkarīgs datu pārzinis.</w:t>
      </w:r>
    </w:p>
    <w:p w:rsidR="00A658EF" w:rsidRPr="00815C51" w:rsidRDefault="00A658EF" w:rsidP="00CC5951">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lastRenderedPageBreak/>
        <w:t>Puses veic atbilstošus tehniskus un organizatoriskus pasākumus, lai nodrošinātu personas datu apstrādes drošību.</w:t>
      </w:r>
    </w:p>
    <w:p w:rsidR="00A658EF" w:rsidRPr="00815C51" w:rsidRDefault="00A658EF" w:rsidP="006035FA">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Puses nekavējoties, bet ne vēlāk kā 2 (divu) darba dienu laikā, informē otru Pusi par saņemto datu subjekta pieprasījumu, ja tas attiecas vai ietekmē otras Puses veikto personas datu apstrādi (piemēram, pieprasījums ierobežot datu apstrādi) vai ietekmē personas datus (piemēram, pieprasījums labot datus). Puses labā ticībā savstarpēji sadarbojas (piemēram, savstarpēji apmainoties ar informāciju par personas datu apstrādi), lai izpildītu pamatotus datu subjektu pieprasījumus, kā arī</w:t>
      </w:r>
      <w:r w:rsidR="00F91114" w:rsidRPr="00815C51">
        <w:rPr>
          <w:rFonts w:ascii="Times New Roman" w:eastAsia="Times New Roman" w:hAnsi="Times New Roman" w:cs="Times New Roman"/>
          <w:lang w:val="lv-LV" w:eastAsia="ru-RU"/>
        </w:rPr>
        <w:t>,</w:t>
      </w:r>
      <w:r w:rsidRPr="00815C51">
        <w:rPr>
          <w:rFonts w:ascii="Times New Roman" w:eastAsia="Times New Roman" w:hAnsi="Times New Roman" w:cs="Times New Roman"/>
          <w:lang w:val="lv-LV" w:eastAsia="ru-RU"/>
        </w:rPr>
        <w:t xml:space="preserve"> lai nodrošinātu datu precizitāti visu datu apstrādes laiku.</w:t>
      </w:r>
      <w:r w:rsidR="00F91114" w:rsidRPr="00815C51">
        <w:rPr>
          <w:rFonts w:ascii="Times New Roman" w:eastAsia="Times New Roman" w:hAnsi="Times New Roman" w:cs="Times New Roman"/>
          <w:lang w:val="lv-LV" w:eastAsia="ru-RU"/>
        </w:rPr>
        <w:t xml:space="preserve"> </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7. Personas datu apstrāde</w:t>
      </w:r>
    </w:p>
    <w:p w:rsidR="00A658EF" w:rsidRPr="00815C51" w:rsidRDefault="00CC5951" w:rsidP="002B5DF5">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apstrādā Klienta datus, izmantojot mūsdienu tehnoloģiju iespējas, ņemot vērā pastāvošos privātuma riskus un </w:t>
      </w: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saprātīgi pieejamos organizatoriskos, finansiālos un tehniskos resursus.</w:t>
      </w:r>
    </w:p>
    <w:p w:rsidR="00A658EF" w:rsidRPr="00815C51" w:rsidRDefault="00CC5951" w:rsidP="009F1CFE">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attiecībā uz Klientu var veikt automatizētu lēmumu pieņemšanu. Klients par šādām </w:t>
      </w:r>
      <w:r w:rsidR="009F1CFE"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darbībām tiek informēts atsevišķi saskaņā ar normatīvajiem aktiem. Klients var iebilst automatizētu lēmumu pieņemšanai saskaņā ar tiesību aktiem, tomēr apzinoties, ka atsevišķos gadījumos tas var ierobežot Klienta tiesības izmantot atsevišķas viņam potenciāli pieejamās iespējas (piemēram, saņemt komerciālus piedāvājumus).</w:t>
      </w:r>
    </w:p>
    <w:p w:rsidR="00A658EF" w:rsidRPr="00815C51" w:rsidRDefault="00A658EF" w:rsidP="009F1CFE">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Automatizētu lēmumu pieņemšana, kas Klientam rada tiesiskās sekas (piemēram, Klienta pieteikuma apstiprināšana vai noraidīšana), var tikt veikta tikai līguma starp </w:t>
      </w:r>
      <w:r w:rsidR="009F1CFE"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un Klientu noslēgšanas vai izpildes gaitā, vai pamatojoties uz Klienta nepārprotamu piekrišanu.</w:t>
      </w:r>
    </w:p>
    <w:p w:rsidR="00A658EF" w:rsidRPr="00815C51" w:rsidRDefault="00A658EF" w:rsidP="009F1CFE">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Ar Klientu noslēgtā līguma saistību izpildes kvalitatīv</w:t>
      </w:r>
      <w:r w:rsidR="00BE2FAC" w:rsidRPr="00815C51">
        <w:rPr>
          <w:rFonts w:ascii="Times New Roman" w:eastAsia="Times New Roman" w:hAnsi="Times New Roman" w:cs="Times New Roman"/>
          <w:lang w:val="lv-LV" w:eastAsia="ru-RU"/>
        </w:rPr>
        <w:t xml:space="preserve">ai un operatīvai nodrošināšanai </w:t>
      </w:r>
      <w:r w:rsidR="009F1CFE"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var pilnvarot savus sadarbības partnerus veikt atsevišķas preču piegādes darbības. Ja izpildot šos uzdevumus,</w:t>
      </w:r>
      <w:r w:rsidR="009F1CFE" w:rsidRPr="00815C51">
        <w:rPr>
          <w:rFonts w:ascii="Times New Roman" w:eastAsia="Times New Roman" w:hAnsi="Times New Roman" w:cs="Times New Roman"/>
          <w:lang w:val="lv-LV" w:eastAsia="ru-RU"/>
        </w:rPr>
        <w:t xml:space="preserve"> 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sadarbības partneri apstrādā </w:t>
      </w:r>
      <w:r w:rsidR="009F1CFE"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rīcībā esošos Klienta personas datus, attiecīgie</w:t>
      </w:r>
      <w:r w:rsidR="009F1CFE" w:rsidRPr="00815C51">
        <w:rPr>
          <w:rFonts w:ascii="Times New Roman" w:eastAsia="Times New Roman" w:hAnsi="Times New Roman" w:cs="Times New Roman"/>
          <w:lang w:val="lv-LV" w:eastAsia="ru-RU"/>
        </w:rPr>
        <w:t xml:space="preserve"> 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sadarbības partneri ir uzskatāmi par </w:t>
      </w:r>
      <w:r w:rsidR="009F1CFE"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datu apstrādes operatoriem (apstrādātājiem) un </w:t>
      </w:r>
      <w:r w:rsidR="009F1CFE"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ir tiesības nodot </w:t>
      </w:r>
      <w:r w:rsidR="009F1CFE"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sadarbības partneriem šo darbību veikšanai vajadzīgos Klienta personas datus tādā apmērā, kā tas nepieciešams šo darbību veikšanai.</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8. Personas datu aizsardzība</w:t>
      </w:r>
    </w:p>
    <w:p w:rsidR="002B5DF5" w:rsidRPr="00815C51" w:rsidRDefault="009F1CFE" w:rsidP="006035FA">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aizsargā Klienta datus, izmantojot mūsdienu tehnoloģiju iespējas, ņemot vērā pastāvošos privātuma riskus un </w:t>
      </w: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saprātīgi pieejamos organizatoriskos, finansiālos un tehniskos resursus.</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9. Personas datu saņēmēju kategorijas</w:t>
      </w:r>
    </w:p>
    <w:p w:rsidR="00A658EF" w:rsidRPr="00815C51" w:rsidRDefault="009F1CFE" w:rsidP="009F1CFE">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neizpauž trešajām personām Klienta personas datus vai jebkādu pakalpojumu sniegšanas un līguma darbības laikā iegūtu informāciju, tajā skaitā, informāciju par saņemtajiem pakalpojumiem, izņemot:</w:t>
      </w:r>
    </w:p>
    <w:p w:rsidR="00A658EF" w:rsidRPr="00815C51" w:rsidRDefault="00A658EF" w:rsidP="00A658EF">
      <w:pPr>
        <w:numPr>
          <w:ilvl w:val="0"/>
          <w:numId w:val="5"/>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ja attiecīgajai trešajai personai dati jānodod noslēgtā līguma ietvaros, lai veiktu kādu līguma izpildei nepieciešamu vai ar likumu deleģētu funkciju (piemēram, bankai norēķinu ietvaros vai nodrošinātu pakalpojumu);</w:t>
      </w:r>
    </w:p>
    <w:p w:rsidR="00A658EF" w:rsidRPr="00815C51" w:rsidRDefault="00A658EF" w:rsidP="00A658EF">
      <w:pPr>
        <w:numPr>
          <w:ilvl w:val="0"/>
          <w:numId w:val="5"/>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rēķinu piegāde Klientam;</w:t>
      </w:r>
    </w:p>
    <w:p w:rsidR="00A658EF" w:rsidRPr="00815C51" w:rsidRDefault="00A658EF" w:rsidP="00A658EF">
      <w:pPr>
        <w:numPr>
          <w:ilvl w:val="0"/>
          <w:numId w:val="5"/>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pasta sūtījumu izsūtīšana Klientiem par izmaiņām līguma saturā vai cenrādī;</w:t>
      </w:r>
    </w:p>
    <w:p w:rsidR="00A658EF" w:rsidRPr="00815C51" w:rsidRDefault="00A658EF" w:rsidP="00A658EF">
      <w:pPr>
        <w:numPr>
          <w:ilvl w:val="0"/>
          <w:numId w:val="5"/>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saskaņā ar Klienta skaidru un nepārprotamu piekrišanu;</w:t>
      </w:r>
    </w:p>
    <w:p w:rsidR="00A658EF" w:rsidRPr="00815C51" w:rsidRDefault="00A658EF" w:rsidP="00A658EF">
      <w:pPr>
        <w:numPr>
          <w:ilvl w:val="0"/>
          <w:numId w:val="5"/>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ārējos normatīvajos aktos paredzētajām personām pēc viņu pamatota pieprasījuma, ārējos normatīvajos aktos noteiktajā kārtībā un apjomā;</w:t>
      </w:r>
    </w:p>
    <w:p w:rsidR="008E51FE" w:rsidRPr="008E51FE" w:rsidRDefault="00A658EF" w:rsidP="008E51FE">
      <w:pPr>
        <w:numPr>
          <w:ilvl w:val="0"/>
          <w:numId w:val="5"/>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ārējos normatīvajos aktos noteiktos gadījumos </w:t>
      </w:r>
      <w:r w:rsidR="009F1CFE"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likumīgo interešu aizsardzībai, piemēram, vēršoties tiesā vai citās valsts institūcijās pret personu, kura ir </w:t>
      </w:r>
      <w:r w:rsidR="00962500" w:rsidRPr="00815C51">
        <w:rPr>
          <w:rFonts w:ascii="Times New Roman" w:eastAsia="Times New Roman" w:hAnsi="Times New Roman" w:cs="Times New Roman"/>
          <w:lang w:val="lv-LV" w:eastAsia="ru-RU"/>
        </w:rPr>
        <w:t>aizskārusi</w:t>
      </w:r>
      <w:r w:rsidRPr="00815C51">
        <w:rPr>
          <w:rFonts w:ascii="Times New Roman" w:eastAsia="Times New Roman" w:hAnsi="Times New Roman" w:cs="Times New Roman"/>
          <w:lang w:val="lv-LV" w:eastAsia="ru-RU"/>
        </w:rPr>
        <w:t xml:space="preserve"> šīs </w:t>
      </w:r>
      <w:r w:rsidR="006035FA"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likumīgās intereses.</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10. Trešo valstu subjektu piekļuve personas datiem</w:t>
      </w:r>
    </w:p>
    <w:p w:rsidR="006035FA" w:rsidRDefault="006035FA" w:rsidP="006035FA">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nodrošina normatīvajos aktos noteiktās procedūras personas datu apstrādes un aizsardzības līmeņa, kas līdzvērtīgs ar Regulu noteiktajam, nodrošināšanai.</w:t>
      </w:r>
    </w:p>
    <w:p w:rsidR="008E51FE" w:rsidRPr="00815C51" w:rsidRDefault="008E51FE" w:rsidP="006035FA">
      <w:pPr>
        <w:spacing w:after="150" w:line="240" w:lineRule="auto"/>
        <w:jc w:val="both"/>
        <w:rPr>
          <w:rFonts w:ascii="Times New Roman" w:eastAsia="Times New Roman" w:hAnsi="Times New Roman" w:cs="Times New Roman"/>
          <w:lang w:val="lv-LV" w:eastAsia="ru-RU"/>
        </w:rPr>
      </w:pP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lastRenderedPageBreak/>
        <w:t>11. Personas datu glabāšanas ilgums</w:t>
      </w:r>
    </w:p>
    <w:p w:rsidR="00A658EF" w:rsidRPr="00815C51" w:rsidRDefault="006035FA"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glabā un apstrādā Klienta personas datus, kamēr pastāv vismaz viens no šiem kritērijiem:</w:t>
      </w:r>
    </w:p>
    <w:p w:rsidR="00A658EF" w:rsidRPr="00815C51" w:rsidRDefault="00A658EF" w:rsidP="00A658EF">
      <w:pPr>
        <w:numPr>
          <w:ilvl w:val="0"/>
          <w:numId w:val="6"/>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tikai tik ilgi, kamēr ir spēkā ar Klientu noslēgtais līgums;</w:t>
      </w:r>
    </w:p>
    <w:p w:rsidR="00A658EF" w:rsidRPr="00815C51" w:rsidRDefault="00A658EF" w:rsidP="00A658EF">
      <w:pPr>
        <w:numPr>
          <w:ilvl w:val="0"/>
          <w:numId w:val="6"/>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kamēr ārējos normatīvajos aktos noteiktajā kārtībā </w:t>
      </w:r>
      <w:r w:rsidR="006035FA"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vai Klients var realizēt savas leģitīmās intereses (piemēram, iesniegt iebildumus vai celt vai vest prasību tiesā);</w:t>
      </w:r>
    </w:p>
    <w:p w:rsidR="00A658EF" w:rsidRPr="00815C51" w:rsidRDefault="00A658EF" w:rsidP="00A658EF">
      <w:pPr>
        <w:numPr>
          <w:ilvl w:val="0"/>
          <w:numId w:val="6"/>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kamēr kādai no pusēm pastāv juridisks pienākums datus glabāt;</w:t>
      </w:r>
    </w:p>
    <w:p w:rsidR="00A658EF" w:rsidRPr="00815C51" w:rsidRDefault="00A658EF" w:rsidP="00A658EF">
      <w:pPr>
        <w:numPr>
          <w:ilvl w:val="0"/>
          <w:numId w:val="6"/>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kamēr ir spēkā Klienta piekrišana attiecīgai personas datu apstrādei, ja nepastāv cits datu apstrādes likumīgs pamats.</w:t>
      </w:r>
    </w:p>
    <w:p w:rsidR="006035FA" w:rsidRPr="00815C51" w:rsidRDefault="00A658EF"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Pēc tam, kad iepriekš minētie apstākļi izbeidzas, Klienta personas dati tiek dzēsti.</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12. Piekļuve personas datiem un citas Klienta</w:t>
      </w:r>
      <w:r w:rsidR="0088589A" w:rsidRPr="008E51FE">
        <w:rPr>
          <w:rFonts w:ascii="Times New Roman" w:eastAsia="Times New Roman" w:hAnsi="Times New Roman" w:cs="Times New Roman"/>
          <w:b/>
          <w:lang w:val="lv-LV" w:eastAsia="ru-RU"/>
        </w:rPr>
        <w:t>, kā datu subjekta</w:t>
      </w:r>
      <w:r w:rsidRPr="008E51FE">
        <w:rPr>
          <w:rFonts w:ascii="Times New Roman" w:eastAsia="Times New Roman" w:hAnsi="Times New Roman" w:cs="Times New Roman"/>
          <w:b/>
          <w:lang w:val="lv-LV" w:eastAsia="ru-RU"/>
        </w:rPr>
        <w:t xml:space="preserve"> tiesības</w:t>
      </w:r>
    </w:p>
    <w:p w:rsidR="00A658EF" w:rsidRPr="00815C51" w:rsidRDefault="00A658EF" w:rsidP="006035FA">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Klientam ir tiesības saņemt normatīvajos aktos noteikto informāciju saistībā ar viņa datu apstrādi. </w:t>
      </w:r>
    </w:p>
    <w:p w:rsidR="00A658EF" w:rsidRPr="00815C51" w:rsidRDefault="00A658EF" w:rsidP="006035FA">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Klientam saskaņā ar normatīvajiem aktiem ir arī tiesības pieprasīt </w:t>
      </w:r>
      <w:r w:rsidR="006035FA"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piekļuvi saviem personas datiem, kā arī pieprasīt </w:t>
      </w:r>
      <w:r w:rsidR="006035FA"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veikt to papildināšanu, labošanu vai dzēšanu, vai apstrādes ierobežošanu attiecībā uz Klientu, vai tiesības iebilst pret apstrādi (tajā skaitā pret personas datu apstrādi, kas veikta pamatojoties uz </w:t>
      </w:r>
      <w:r w:rsidR="00F20EE0"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likumīgajām (leģitīmajām) interesēm), kā arī tiesības uz datu pārnesamību. Šīs tiesības īstenojamas, ciktāl datu apstrāde neizriet no </w:t>
      </w:r>
      <w:r w:rsidR="00F20EE0"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pienākumiem, kas tam ir uzlikti ar spēkā esošajiem normatīvajiem aktiem, un kuri tiek veikti sabiedrības interesēs.</w:t>
      </w:r>
    </w:p>
    <w:p w:rsidR="00A658EF" w:rsidRPr="00815C51" w:rsidRDefault="00A658EF"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Klients var iesniegt pieprasījumu par savu tiesību īstenošanu:</w:t>
      </w:r>
    </w:p>
    <w:p w:rsidR="00A658EF" w:rsidRPr="00815C51" w:rsidRDefault="00A658EF" w:rsidP="00A658EF">
      <w:pPr>
        <w:numPr>
          <w:ilvl w:val="0"/>
          <w:numId w:val="7"/>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rakstveida formā klātienē </w:t>
      </w:r>
      <w:r w:rsidR="002E6618"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2E6618" w:rsidRPr="00815C51">
        <w:rPr>
          <w:rFonts w:ascii="Times New Roman" w:eastAsia="Times New Roman" w:hAnsi="Times New Roman" w:cs="Times New Roman"/>
          <w:lang w:val="lv-LV" w:eastAsia="ru-RU"/>
        </w:rPr>
        <w:t xml:space="preserve"> birojā</w:t>
      </w:r>
      <w:r w:rsidRPr="00815C51">
        <w:rPr>
          <w:rFonts w:ascii="Times New Roman" w:eastAsia="Times New Roman" w:hAnsi="Times New Roman" w:cs="Times New Roman"/>
          <w:lang w:val="lv-LV" w:eastAsia="ru-RU"/>
        </w:rPr>
        <w:t>, uzrādot personu apliecinošu dokumentu;</w:t>
      </w:r>
    </w:p>
    <w:p w:rsidR="00A658EF" w:rsidRPr="00815C51" w:rsidRDefault="00A658EF" w:rsidP="00A658EF">
      <w:pPr>
        <w:numPr>
          <w:ilvl w:val="0"/>
          <w:numId w:val="7"/>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kamēr ārējos normatīvajos aktos noteiktajā kārtībā </w:t>
      </w:r>
      <w:r w:rsidR="002E6618"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vai Klients var realizēt savas leģitīmās intereses (piemēram, iesniegt iebildumus vai celt vai vest prasību tiesā);</w:t>
      </w:r>
    </w:p>
    <w:p w:rsidR="00A658EF" w:rsidRPr="00815C51" w:rsidRDefault="00962500" w:rsidP="002E6618">
      <w:pPr>
        <w:numPr>
          <w:ilvl w:val="0"/>
          <w:numId w:val="7"/>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elektroniskā</w:t>
      </w:r>
      <w:r w:rsidR="00A658EF" w:rsidRPr="00815C51">
        <w:rPr>
          <w:rFonts w:ascii="Times New Roman" w:eastAsia="Times New Roman" w:hAnsi="Times New Roman" w:cs="Times New Roman"/>
          <w:lang w:val="lv-LV" w:eastAsia="ru-RU"/>
        </w:rPr>
        <w:t xml:space="preserve"> veidā;</w:t>
      </w:r>
    </w:p>
    <w:p w:rsidR="00A658EF" w:rsidRPr="00815C51" w:rsidRDefault="00A658EF" w:rsidP="002E6618">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Saņemot Klienta pieprasījumu par savu tiesību īstenošanu, </w:t>
      </w:r>
      <w:r w:rsidR="002E6618"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pārliecinās par Klienta identitāti, izvērtē pieprasījumu un izpilda to saskaņā ar normatīvajiem aktiem.</w:t>
      </w:r>
    </w:p>
    <w:p w:rsidR="00A658EF" w:rsidRPr="00815C51" w:rsidRDefault="002E6618" w:rsidP="002E6618">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w:t>
      </w:r>
      <w:r w:rsidR="00A658EF" w:rsidRPr="00815C51">
        <w:rPr>
          <w:rFonts w:ascii="Times New Roman" w:eastAsia="Times New Roman" w:hAnsi="Times New Roman" w:cs="Times New Roman"/>
          <w:lang w:val="lv-LV" w:eastAsia="ru-RU"/>
        </w:rPr>
        <w:t xml:space="preserve">atbildi Klientam </w:t>
      </w:r>
      <w:r w:rsidR="00FE0EC4" w:rsidRPr="00815C51">
        <w:rPr>
          <w:rFonts w:ascii="Times New Roman" w:eastAsia="Times New Roman" w:hAnsi="Times New Roman" w:cs="Times New Roman"/>
          <w:lang w:val="lv-LV" w:eastAsia="ru-RU"/>
        </w:rPr>
        <w:t>nosū</w:t>
      </w:r>
      <w:r w:rsidRPr="00815C51">
        <w:rPr>
          <w:rFonts w:ascii="Times New Roman" w:eastAsia="Times New Roman" w:hAnsi="Times New Roman" w:cs="Times New Roman"/>
          <w:lang w:val="lv-LV" w:eastAsia="ru-RU"/>
        </w:rPr>
        <w:t>ta</w:t>
      </w:r>
      <w:r w:rsidR="00A658EF" w:rsidRPr="00815C51">
        <w:rPr>
          <w:rFonts w:ascii="Times New Roman" w:eastAsia="Times New Roman" w:hAnsi="Times New Roman" w:cs="Times New Roman"/>
          <w:lang w:val="lv-LV" w:eastAsia="ru-RU"/>
        </w:rPr>
        <w:t xml:space="preserve"> pa pastu uz viņa norādīto kontaktadresi ierakstītā vēstulē.</w:t>
      </w:r>
    </w:p>
    <w:p w:rsidR="00A658EF" w:rsidRPr="00815C51" w:rsidRDefault="002E6618" w:rsidP="002E6618">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nodrošina datu apstrādes un aizsardzības prasību izpildi saskaņā ar normatīvajiem aktiem un Klienta iebildumu gadījumā veic lietderīgās darbības, lai iebildumu atrisinātu. Tomēr, ja tas neizdodas, Klientam ir tiesības vērsties uzraudzības iestādē - Datu valsts inspekcijā.</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13. Klienta piekrišana datu apstrādei un tiesības to atsaukt</w:t>
      </w:r>
    </w:p>
    <w:p w:rsidR="00A658EF" w:rsidRPr="00815C51" w:rsidRDefault="00A658EF" w:rsidP="002E6618">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Klients piekrišanu personas datu apstrādei, kuras tiesiskais pamats ir piekrišana (piemēram, pakalpojumu lietošanas paradumu datu analīze, individuāli sagatavota reklāma u.c.), var dot </w:t>
      </w:r>
      <w:r w:rsidR="002E6618"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2E6618" w:rsidRPr="00815C51">
        <w:rPr>
          <w:rFonts w:ascii="Times New Roman" w:eastAsia="Times New Roman" w:hAnsi="Times New Roman" w:cs="Times New Roman"/>
          <w:lang w:val="lv-LV" w:eastAsia="ru-RU"/>
        </w:rPr>
        <w:t xml:space="preserve"> mājās lapā</w:t>
      </w:r>
      <w:r w:rsidRPr="00815C51">
        <w:rPr>
          <w:rFonts w:ascii="Times New Roman" w:eastAsia="Times New Roman" w:hAnsi="Times New Roman" w:cs="Times New Roman"/>
          <w:lang w:val="lv-LV" w:eastAsia="ru-RU"/>
        </w:rPr>
        <w:t xml:space="preserve">, </w:t>
      </w:r>
      <w:r w:rsidR="002E6618"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pakalpojumu pieteikšanas formās, zvanot uz </w:t>
      </w:r>
      <w:r w:rsidR="002E6618"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2E6618" w:rsidRPr="00815C51">
        <w:rPr>
          <w:rFonts w:ascii="Times New Roman" w:eastAsia="Times New Roman" w:hAnsi="Times New Roman" w:cs="Times New Roman"/>
          <w:lang w:val="lv-LV" w:eastAsia="ru-RU"/>
        </w:rPr>
        <w:t xml:space="preserve"> biroju</w:t>
      </w:r>
      <w:r w:rsidRPr="00815C51">
        <w:rPr>
          <w:rFonts w:ascii="Times New Roman" w:eastAsia="Times New Roman" w:hAnsi="Times New Roman" w:cs="Times New Roman"/>
          <w:lang w:val="lv-LV" w:eastAsia="ru-RU"/>
        </w:rPr>
        <w:t xml:space="preserve"> </w:t>
      </w:r>
      <w:hyperlink r:id="rId8" w:history="1">
        <w:r w:rsidRPr="00815C51">
          <w:rPr>
            <w:rFonts w:ascii="Times New Roman" w:eastAsia="Times New Roman" w:hAnsi="Times New Roman" w:cs="Times New Roman"/>
            <w:lang w:val="lv-LV" w:eastAsia="ru-RU"/>
          </w:rPr>
          <w:t>67</w:t>
        </w:r>
        <w:r w:rsidR="002E6618" w:rsidRPr="00815C51">
          <w:rPr>
            <w:rFonts w:ascii="Times New Roman" w:eastAsia="Times New Roman" w:hAnsi="Times New Roman" w:cs="Times New Roman"/>
            <w:lang w:val="lv-LV" w:eastAsia="ru-RU"/>
          </w:rPr>
          <w:t>81277</w:t>
        </w:r>
      </w:hyperlink>
      <w:r w:rsidR="002E6618" w:rsidRPr="00815C51">
        <w:rPr>
          <w:rFonts w:ascii="Times New Roman" w:eastAsia="Times New Roman" w:hAnsi="Times New Roman" w:cs="Times New Roman"/>
          <w:lang w:val="lv-LV" w:eastAsia="ru-RU"/>
        </w:rPr>
        <w:t>2</w:t>
      </w:r>
      <w:r w:rsidRPr="00815C51">
        <w:rPr>
          <w:rFonts w:ascii="Times New Roman" w:eastAsia="Times New Roman" w:hAnsi="Times New Roman" w:cs="Times New Roman"/>
          <w:lang w:val="lv-LV" w:eastAsia="ru-RU"/>
        </w:rPr>
        <w:t xml:space="preserve">, rakstot uz e-pastu </w:t>
      </w:r>
      <w:hyperlink r:id="rId9" w:history="1">
        <w:r w:rsidR="007C6D9C" w:rsidRPr="00CA5C05">
          <w:rPr>
            <w:rStyle w:val="Hyperlink"/>
            <w:rFonts w:ascii="Times New Roman" w:eastAsia="Times New Roman" w:hAnsi="Times New Roman" w:cs="Times New Roman"/>
            <w:lang w:val="lv-LV" w:eastAsia="ru-RU"/>
          </w:rPr>
          <w:t>office@elikss.lv</w:t>
        </w:r>
      </w:hyperlink>
      <w:r w:rsidR="002E6618" w:rsidRPr="00815C51">
        <w:rPr>
          <w:rFonts w:ascii="Times New Roman" w:eastAsia="Times New Roman" w:hAnsi="Times New Roman" w:cs="Times New Roman"/>
          <w:lang w:val="lv-LV" w:eastAsia="ru-RU"/>
        </w:rPr>
        <w:t xml:space="preserve"> </w:t>
      </w:r>
      <w:r w:rsidRPr="00815C51">
        <w:rPr>
          <w:rFonts w:ascii="Times New Roman" w:eastAsia="Times New Roman" w:hAnsi="Times New Roman" w:cs="Times New Roman"/>
          <w:lang w:val="lv-LV" w:eastAsia="ru-RU"/>
        </w:rPr>
        <w:t xml:space="preserve">vai klātienē </w:t>
      </w:r>
      <w:r w:rsidR="002E6618"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2E6618" w:rsidRPr="00815C51">
        <w:rPr>
          <w:rFonts w:ascii="Times New Roman" w:eastAsia="Times New Roman" w:hAnsi="Times New Roman" w:cs="Times New Roman"/>
          <w:lang w:val="lv-LV" w:eastAsia="ru-RU"/>
        </w:rPr>
        <w:t xml:space="preserve"> veikalā</w:t>
      </w:r>
      <w:r w:rsidRPr="00815C51">
        <w:rPr>
          <w:rFonts w:ascii="Times New Roman" w:eastAsia="Times New Roman" w:hAnsi="Times New Roman" w:cs="Times New Roman"/>
          <w:lang w:val="lv-LV" w:eastAsia="ru-RU"/>
        </w:rPr>
        <w:t>.</w:t>
      </w:r>
    </w:p>
    <w:p w:rsidR="00A658EF" w:rsidRPr="00815C51" w:rsidRDefault="00A658EF" w:rsidP="002E6618">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Personas datu kategoriju saraksts par datiem, kas var tikt apstrādāti saskaņā ar Klienta piekrišanu un citiem tiesiskajiem pamatiem, ir pieejams Pielikums Nr.1.</w:t>
      </w:r>
    </w:p>
    <w:p w:rsidR="00A658EF" w:rsidRPr="00815C51" w:rsidRDefault="00A658EF" w:rsidP="002E6618">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Klientam ir tiesības jebkurā brīdī atsaukt datu apstrādei doto piekrišanu tādā pat veidā, kādā tā dota, tas ir </w:t>
      </w:r>
      <w:r w:rsidR="00D45663" w:rsidRPr="00815C51">
        <w:rPr>
          <w:rFonts w:ascii="Times New Roman" w:eastAsia="Times New Roman" w:hAnsi="Times New Roman" w:cs="Times New Roman"/>
          <w:lang w:val="lv-LV" w:eastAsia="ru-RU"/>
        </w:rPr>
        <w:t>–</w:t>
      </w:r>
      <w:r w:rsidRPr="00815C51">
        <w:rPr>
          <w:rFonts w:ascii="Times New Roman" w:eastAsia="Times New Roman" w:hAnsi="Times New Roman" w:cs="Times New Roman"/>
          <w:lang w:val="lv-LV" w:eastAsia="ru-RU"/>
        </w:rPr>
        <w:t xml:space="preserve"> </w:t>
      </w:r>
      <w:r w:rsidR="00D45663"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D45663" w:rsidRPr="00815C51">
        <w:rPr>
          <w:rFonts w:ascii="Times New Roman" w:eastAsia="Times New Roman" w:hAnsi="Times New Roman" w:cs="Times New Roman"/>
          <w:lang w:val="lv-LV" w:eastAsia="ru-RU"/>
        </w:rPr>
        <w:t xml:space="preserve"> mājaslapā</w:t>
      </w:r>
      <w:r w:rsidRPr="00815C51">
        <w:rPr>
          <w:rFonts w:ascii="Times New Roman" w:eastAsia="Times New Roman" w:hAnsi="Times New Roman" w:cs="Times New Roman"/>
          <w:lang w:val="lv-LV" w:eastAsia="ru-RU"/>
        </w:rPr>
        <w:t xml:space="preserve">, zvanot uz </w:t>
      </w:r>
      <w:r w:rsidR="00D45663"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D45663" w:rsidRPr="00815C51">
        <w:rPr>
          <w:rFonts w:ascii="Times New Roman" w:eastAsia="Times New Roman" w:hAnsi="Times New Roman" w:cs="Times New Roman"/>
          <w:lang w:val="lv-LV" w:eastAsia="ru-RU"/>
        </w:rPr>
        <w:t xml:space="preserve"> biroju</w:t>
      </w:r>
      <w:r w:rsidRPr="00815C51">
        <w:rPr>
          <w:rFonts w:ascii="Times New Roman" w:eastAsia="Times New Roman" w:hAnsi="Times New Roman" w:cs="Times New Roman"/>
          <w:lang w:val="lv-LV" w:eastAsia="ru-RU"/>
        </w:rPr>
        <w:t xml:space="preserve"> </w:t>
      </w:r>
      <w:hyperlink r:id="rId10" w:history="1">
        <w:r w:rsidR="007C6D9C">
          <w:rPr>
            <w:rStyle w:val="Hyperlink"/>
            <w:rFonts w:ascii="Times New Roman" w:eastAsia="Times New Roman" w:hAnsi="Times New Roman" w:cs="Times New Roman"/>
            <w:lang w:val="lv-LV" w:eastAsia="ru-RU"/>
          </w:rPr>
          <w:t>67323290</w:t>
        </w:r>
      </w:hyperlink>
      <w:r w:rsidRPr="00815C51">
        <w:rPr>
          <w:rFonts w:ascii="Times New Roman" w:eastAsia="Times New Roman" w:hAnsi="Times New Roman" w:cs="Times New Roman"/>
          <w:lang w:val="lv-LV" w:eastAsia="ru-RU"/>
        </w:rPr>
        <w:t xml:space="preserve">, rakstot uz e-pastu </w:t>
      </w:r>
      <w:hyperlink r:id="rId11" w:history="1">
        <w:r w:rsidR="005A0B6B" w:rsidRPr="00CA5C05">
          <w:rPr>
            <w:rStyle w:val="Hyperlink"/>
            <w:rFonts w:ascii="Times New Roman" w:eastAsia="Times New Roman" w:hAnsi="Times New Roman" w:cs="Times New Roman"/>
            <w:lang w:val="lv-LV" w:eastAsia="ru-RU"/>
          </w:rPr>
          <w:t>office@elikss.lv</w:t>
        </w:r>
      </w:hyperlink>
      <w:r w:rsidR="00D45663" w:rsidRPr="00815C51">
        <w:rPr>
          <w:rFonts w:ascii="Times New Roman" w:eastAsia="Times New Roman" w:hAnsi="Times New Roman" w:cs="Times New Roman"/>
          <w:lang w:val="lv-LV" w:eastAsia="ru-RU"/>
        </w:rPr>
        <w:t xml:space="preserve">, </w:t>
      </w:r>
      <w:r w:rsidRPr="00815C51">
        <w:rPr>
          <w:rFonts w:ascii="Times New Roman" w:eastAsia="Times New Roman" w:hAnsi="Times New Roman" w:cs="Times New Roman"/>
          <w:lang w:val="lv-LV" w:eastAsia="ru-RU"/>
        </w:rPr>
        <w:t xml:space="preserve">klātienē </w:t>
      </w:r>
      <w:r w:rsidR="00D45663"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D45663" w:rsidRPr="00815C51">
        <w:rPr>
          <w:rFonts w:ascii="Times New Roman" w:eastAsia="Times New Roman" w:hAnsi="Times New Roman" w:cs="Times New Roman"/>
          <w:lang w:val="lv-LV" w:eastAsia="ru-RU"/>
        </w:rPr>
        <w:t xml:space="preserve"> ve</w:t>
      </w:r>
      <w:r w:rsidR="0088589A" w:rsidRPr="00815C51">
        <w:rPr>
          <w:rFonts w:ascii="Times New Roman" w:eastAsia="Times New Roman" w:hAnsi="Times New Roman" w:cs="Times New Roman"/>
          <w:lang w:val="lv-LV" w:eastAsia="ru-RU"/>
        </w:rPr>
        <w:t>i</w:t>
      </w:r>
      <w:r w:rsidR="00D45663" w:rsidRPr="00815C51">
        <w:rPr>
          <w:rFonts w:ascii="Times New Roman" w:eastAsia="Times New Roman" w:hAnsi="Times New Roman" w:cs="Times New Roman"/>
          <w:lang w:val="lv-LV" w:eastAsia="ru-RU"/>
        </w:rPr>
        <w:t>kalā</w:t>
      </w:r>
      <w:r w:rsidR="00A44C8C" w:rsidRPr="00815C51">
        <w:rPr>
          <w:rFonts w:ascii="Times New Roman" w:eastAsia="Times New Roman" w:hAnsi="Times New Roman" w:cs="Times New Roman"/>
          <w:lang w:val="lv-LV" w:eastAsia="ru-RU"/>
        </w:rPr>
        <w:t>, un tādā gadījumā turpmākā</w:t>
      </w:r>
      <w:r w:rsidRPr="00815C51">
        <w:rPr>
          <w:rFonts w:ascii="Times New Roman" w:eastAsia="Times New Roman" w:hAnsi="Times New Roman" w:cs="Times New Roman"/>
          <w:lang w:val="lv-LV" w:eastAsia="ru-RU"/>
        </w:rPr>
        <w:t xml:space="preserve"> datu apstrāde, kas balstīta uz iepriekš doto piekrišanu konkrētajam nolūkam turpmāk netiks veikta.</w:t>
      </w:r>
    </w:p>
    <w:p w:rsidR="00A658EF" w:rsidRPr="00815C51" w:rsidRDefault="00A658EF" w:rsidP="002E6618">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Piekrišanas atsaukums neietekmē datu apstrādes, kuras veiktas tajā laikā, kad Klienta piekrišana bija spēkā.</w:t>
      </w:r>
    </w:p>
    <w:p w:rsidR="00A658EF" w:rsidRDefault="00A658EF" w:rsidP="00D45663">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Atsaucot piekrišanu, nevar tikt pārtraukta datu apstrāde, kuru veic, pamatojoties uz citiem tiesiskajiem pamatiem.</w:t>
      </w:r>
    </w:p>
    <w:p w:rsidR="008E51FE" w:rsidRPr="00815C51" w:rsidRDefault="008E51FE" w:rsidP="00D45663">
      <w:pPr>
        <w:spacing w:after="150" w:line="240" w:lineRule="auto"/>
        <w:jc w:val="both"/>
        <w:rPr>
          <w:rFonts w:ascii="Times New Roman" w:eastAsia="Times New Roman" w:hAnsi="Times New Roman" w:cs="Times New Roman"/>
          <w:lang w:val="lv-LV" w:eastAsia="ru-RU"/>
        </w:rPr>
      </w:pP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lastRenderedPageBreak/>
        <w:t>14. Saziņa ar Klientu</w:t>
      </w:r>
    </w:p>
    <w:p w:rsidR="00A658EF" w:rsidRPr="00815C51" w:rsidRDefault="00D45663" w:rsidP="00D45663">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veic saziņu ar Klientu, izmantojot Klienta norādīto kontaktinformāciju (telefona numuru, e-pasta adresi, pasta adresi</w:t>
      </w:r>
      <w:r w:rsidRPr="00815C51">
        <w:rPr>
          <w:rFonts w:ascii="Times New Roman" w:eastAsia="Times New Roman" w:hAnsi="Times New Roman" w:cs="Times New Roman"/>
          <w:lang w:val="lv-LV" w:eastAsia="ru-RU"/>
        </w:rPr>
        <w:t>).</w:t>
      </w:r>
    </w:p>
    <w:p w:rsidR="00A658EF" w:rsidRPr="00815C51" w:rsidRDefault="00A658EF" w:rsidP="00D45663">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Saziņu par pakalpojumu līgumsaistību izpildi </w:t>
      </w:r>
      <w:r w:rsidR="00D45663"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veic uz noslēgtā līguma pamata, informācija par rēķiniem, izmaiņām pakalpojumos u.c.).</w:t>
      </w:r>
    </w:p>
    <w:p w:rsidR="00A658EF" w:rsidRPr="00815C51" w:rsidRDefault="00A658EF" w:rsidP="00D45663">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Saziņas laikā (ienākošie zvani, e-pasti) – </w:t>
      </w:r>
      <w:r w:rsidR="00D45663"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pārliecinās par Klienta identitāti pēc sekojošiem kritērijiem: </w:t>
      </w:r>
    </w:p>
    <w:p w:rsidR="00A658EF" w:rsidRPr="00815C51" w:rsidRDefault="00A658EF" w:rsidP="00A658EF">
      <w:pPr>
        <w:numPr>
          <w:ilvl w:val="0"/>
          <w:numId w:val="8"/>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Telefona zvans: zvanītāja kontakttālrunis -  vai ir norādīts līgumā; Klienta līguma Nr.; </w:t>
      </w:r>
      <w:r w:rsidR="008D33AF" w:rsidRPr="00815C51">
        <w:rPr>
          <w:rFonts w:ascii="Times New Roman" w:eastAsia="Times New Roman" w:hAnsi="Times New Roman" w:cs="Times New Roman"/>
          <w:lang w:val="lv-LV" w:eastAsia="ru-RU"/>
        </w:rPr>
        <w:t>Klienta nosaukums/</w:t>
      </w:r>
      <w:r w:rsidRPr="00815C51">
        <w:rPr>
          <w:rFonts w:ascii="Times New Roman" w:eastAsia="Times New Roman" w:hAnsi="Times New Roman" w:cs="Times New Roman"/>
          <w:lang w:val="lv-LV" w:eastAsia="ru-RU"/>
        </w:rPr>
        <w:t>vārds, uzvārds; pakalpojuma sniegšanas adrese;</w:t>
      </w:r>
    </w:p>
    <w:p w:rsidR="00A658EF" w:rsidRPr="00815C51" w:rsidRDefault="00A658EF" w:rsidP="00A658EF">
      <w:pPr>
        <w:numPr>
          <w:ilvl w:val="0"/>
          <w:numId w:val="8"/>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E-pasts:  rakstītāja e-pasts - vai ir norādīts līgumā; Klienta līguma Nr.; </w:t>
      </w:r>
      <w:r w:rsidR="008D33AF" w:rsidRPr="00815C51">
        <w:rPr>
          <w:rFonts w:ascii="Times New Roman" w:eastAsia="Times New Roman" w:hAnsi="Times New Roman" w:cs="Times New Roman"/>
          <w:lang w:val="lv-LV" w:eastAsia="ru-RU"/>
        </w:rPr>
        <w:t>Klienta nosaukums/vārds, uzvārds</w:t>
      </w:r>
      <w:r w:rsidRPr="00815C51">
        <w:rPr>
          <w:rFonts w:ascii="Times New Roman" w:eastAsia="Times New Roman" w:hAnsi="Times New Roman" w:cs="Times New Roman"/>
          <w:lang w:val="lv-LV" w:eastAsia="ru-RU"/>
        </w:rPr>
        <w:t>; pakalpojuma sniegšanas adrese;</w:t>
      </w:r>
    </w:p>
    <w:p w:rsidR="00A658EF" w:rsidRPr="00815C51" w:rsidRDefault="00A658EF" w:rsidP="00A658EF">
      <w:pPr>
        <w:numPr>
          <w:ilvl w:val="0"/>
          <w:numId w:val="8"/>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Mājas lapas sadaļa e-pakalpojumi:  ja Klients nav autorizējies-kritēriji no sadaļas e-pasts;</w:t>
      </w:r>
    </w:p>
    <w:p w:rsidR="00A658EF" w:rsidRPr="00815C51" w:rsidRDefault="00A658EF" w:rsidP="00A658EF">
      <w:pPr>
        <w:numPr>
          <w:ilvl w:val="0"/>
          <w:numId w:val="8"/>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Klātienē: personu apliecinošs dokuments;</w:t>
      </w:r>
    </w:p>
    <w:p w:rsidR="00A658EF" w:rsidRPr="00815C51" w:rsidRDefault="00A658EF" w:rsidP="00A658EF">
      <w:pPr>
        <w:numPr>
          <w:ilvl w:val="0"/>
          <w:numId w:val="8"/>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Pasta sūtījumi;</w:t>
      </w:r>
    </w:p>
    <w:p w:rsidR="00A658EF" w:rsidRPr="00815C51" w:rsidRDefault="008D33AF" w:rsidP="0088589A">
      <w:pPr>
        <w:numPr>
          <w:ilvl w:val="0"/>
          <w:numId w:val="8"/>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Kontaktpersonas</w:t>
      </w:r>
      <w:r w:rsidR="00A658EF" w:rsidRPr="00815C51">
        <w:rPr>
          <w:rFonts w:ascii="Times New Roman" w:eastAsia="Times New Roman" w:hAnsi="Times New Roman" w:cs="Times New Roman"/>
          <w:lang w:val="lv-LV" w:eastAsia="ru-RU"/>
        </w:rPr>
        <w:t xml:space="preserve"> – pārdevēji. </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15. Komerciāli paziņojumi</w:t>
      </w:r>
    </w:p>
    <w:p w:rsidR="00A658EF" w:rsidRPr="00815C51" w:rsidRDefault="00A658EF" w:rsidP="008D33AF">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Saziņu par komerciāliem paziņojumiem par </w:t>
      </w:r>
      <w:r w:rsidR="008D33AF"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88589A" w:rsidRPr="00815C51">
        <w:rPr>
          <w:rFonts w:ascii="Times New Roman" w:eastAsia="Times New Roman" w:hAnsi="Times New Roman" w:cs="Times New Roman"/>
          <w:lang w:val="lv-LV" w:eastAsia="ru-RU"/>
        </w:rPr>
        <w:t xml:space="preserve"> preču pārdošanas</w:t>
      </w:r>
      <w:r w:rsidRPr="00815C51">
        <w:rPr>
          <w:rFonts w:ascii="Times New Roman" w:eastAsia="Times New Roman" w:hAnsi="Times New Roman" w:cs="Times New Roman"/>
          <w:lang w:val="lv-LV" w:eastAsia="ru-RU"/>
        </w:rPr>
        <w:t xml:space="preserve"> pakalpojumiem</w:t>
      </w:r>
      <w:r w:rsidR="008D33AF" w:rsidRPr="00815C51">
        <w:rPr>
          <w:rFonts w:ascii="Times New Roman" w:eastAsia="Times New Roman" w:hAnsi="Times New Roman" w:cs="Times New Roman"/>
          <w:lang w:val="lv-LV" w:eastAsia="ru-RU"/>
        </w:rPr>
        <w:t xml:space="preserve"> 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veic saskaņā ar ārējos normatīvajos aktos noteikto vai saskaņā ar Klienta piekrišanu.</w:t>
      </w:r>
    </w:p>
    <w:p w:rsidR="00A658EF" w:rsidRPr="00815C51" w:rsidRDefault="00A658EF" w:rsidP="008D33AF">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Klients piekrišanu </w:t>
      </w:r>
      <w:r w:rsidR="008D33AF"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8D33AF" w:rsidRPr="00815C51">
        <w:rPr>
          <w:rFonts w:ascii="Times New Roman" w:eastAsia="Times New Roman" w:hAnsi="Times New Roman" w:cs="Times New Roman"/>
          <w:lang w:val="lv-LV" w:eastAsia="ru-RU"/>
        </w:rPr>
        <w:t xml:space="preserve"> </w:t>
      </w:r>
      <w:r w:rsidRPr="00815C51">
        <w:rPr>
          <w:rFonts w:ascii="Times New Roman" w:eastAsia="Times New Roman" w:hAnsi="Times New Roman" w:cs="Times New Roman"/>
          <w:lang w:val="lv-LV" w:eastAsia="ru-RU"/>
        </w:rPr>
        <w:t>komerciālu paziņojumu saņemšanai var dot</w:t>
      </w:r>
      <w:r w:rsidR="008D33AF" w:rsidRPr="00815C51">
        <w:rPr>
          <w:rFonts w:ascii="Times New Roman" w:eastAsia="Times New Roman" w:hAnsi="Times New Roman" w:cs="Times New Roman"/>
          <w:lang w:val="lv-LV" w:eastAsia="ru-RU"/>
        </w:rPr>
        <w:t xml:space="preserve"> SIA </w:t>
      </w:r>
      <w:r w:rsidR="007C6D9C">
        <w:rPr>
          <w:rFonts w:ascii="Times New Roman" w:eastAsia="Times New Roman" w:hAnsi="Times New Roman" w:cs="Times New Roman"/>
          <w:lang w:val="lv-LV" w:eastAsia="ru-RU"/>
        </w:rPr>
        <w:t>ELIKSS</w:t>
      </w:r>
      <w:r w:rsidR="008D33AF" w:rsidRPr="00815C51">
        <w:rPr>
          <w:rFonts w:ascii="Times New Roman" w:eastAsia="Times New Roman" w:hAnsi="Times New Roman" w:cs="Times New Roman"/>
          <w:lang w:val="lv-LV" w:eastAsia="ru-RU"/>
        </w:rPr>
        <w:t xml:space="preserve"> mājaslapā</w:t>
      </w:r>
      <w:r w:rsidRPr="00815C51">
        <w:rPr>
          <w:rFonts w:ascii="Times New Roman" w:eastAsia="Times New Roman" w:hAnsi="Times New Roman" w:cs="Times New Roman"/>
          <w:lang w:val="lv-LV" w:eastAsia="ru-RU"/>
        </w:rPr>
        <w:t xml:space="preserve">, </w:t>
      </w:r>
      <w:r w:rsidR="008D33AF"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8D33AF" w:rsidRPr="00815C51">
        <w:rPr>
          <w:rFonts w:ascii="Times New Roman" w:eastAsia="Times New Roman" w:hAnsi="Times New Roman" w:cs="Times New Roman"/>
          <w:lang w:val="lv-LV" w:eastAsia="ru-RU"/>
        </w:rPr>
        <w:t xml:space="preserve"> </w:t>
      </w:r>
      <w:r w:rsidRPr="00815C51">
        <w:rPr>
          <w:rFonts w:ascii="Times New Roman" w:eastAsia="Times New Roman" w:hAnsi="Times New Roman" w:cs="Times New Roman"/>
          <w:lang w:val="lv-LV" w:eastAsia="ru-RU"/>
        </w:rPr>
        <w:t>pakalpojumu pieteikšanas formā.</w:t>
      </w:r>
    </w:p>
    <w:p w:rsidR="00A658EF" w:rsidRPr="00815C51" w:rsidRDefault="00A658EF" w:rsidP="008D33AF">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Klienta dotā piekrišana komerciālu paziņojumu saņemšanai ir spēkā līdz tās atsaukumam (arī pēc pakalpojumu līguma izbeigšanās). Klients jebkurā laikā var atteikties no turpmākas komerciālo paziņojumu saņemšanas kādā no šādiem veidiem:</w:t>
      </w:r>
    </w:p>
    <w:p w:rsidR="00A658EF" w:rsidRPr="00815C51" w:rsidRDefault="00A658EF" w:rsidP="00A658EF">
      <w:pPr>
        <w:numPr>
          <w:ilvl w:val="0"/>
          <w:numId w:val="9"/>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izdarot attiecīgu atzīmi savā lietotāja profilā </w:t>
      </w:r>
      <w:r w:rsidR="008D33AF"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8D33AF" w:rsidRPr="00815C51">
        <w:rPr>
          <w:rFonts w:ascii="Times New Roman" w:eastAsia="Times New Roman" w:hAnsi="Times New Roman" w:cs="Times New Roman"/>
          <w:lang w:val="lv-LV" w:eastAsia="ru-RU"/>
        </w:rPr>
        <w:t xml:space="preserve"> mājaslapā</w:t>
      </w:r>
      <w:r w:rsidRPr="00815C51">
        <w:rPr>
          <w:rFonts w:ascii="Times New Roman" w:eastAsia="Times New Roman" w:hAnsi="Times New Roman" w:cs="Times New Roman"/>
          <w:lang w:val="lv-LV" w:eastAsia="ru-RU"/>
        </w:rPr>
        <w:t>;</w:t>
      </w:r>
    </w:p>
    <w:p w:rsidR="00A658EF" w:rsidRPr="00815C51" w:rsidRDefault="00A658EF" w:rsidP="00A658EF">
      <w:pPr>
        <w:numPr>
          <w:ilvl w:val="0"/>
          <w:numId w:val="9"/>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nosūtot e-pastu uz adresi </w:t>
      </w:r>
      <w:r w:rsidR="008D33AF" w:rsidRPr="00815C51">
        <w:rPr>
          <w:rFonts w:ascii="Times New Roman" w:eastAsia="Times New Roman" w:hAnsi="Times New Roman" w:cs="Times New Roman"/>
          <w:lang w:val="lv-LV" w:eastAsia="ru-RU"/>
        </w:rPr>
        <w:t>office@</w:t>
      </w:r>
      <w:r w:rsidR="007C6D9C">
        <w:rPr>
          <w:rFonts w:ascii="Times New Roman" w:eastAsia="Times New Roman" w:hAnsi="Times New Roman" w:cs="Times New Roman"/>
          <w:lang w:val="lv-LV" w:eastAsia="ru-RU"/>
        </w:rPr>
        <w:t>ELIKSS</w:t>
      </w:r>
      <w:r w:rsidR="008D33AF" w:rsidRPr="00815C51">
        <w:rPr>
          <w:rFonts w:ascii="Times New Roman" w:eastAsia="Times New Roman" w:hAnsi="Times New Roman" w:cs="Times New Roman"/>
          <w:lang w:val="lv-LV" w:eastAsia="ru-RU"/>
        </w:rPr>
        <w:t>.lv</w:t>
      </w:r>
      <w:r w:rsidRPr="00815C51">
        <w:rPr>
          <w:rFonts w:ascii="Times New Roman" w:eastAsia="Times New Roman" w:hAnsi="Times New Roman" w:cs="Times New Roman"/>
          <w:lang w:val="lv-LV" w:eastAsia="ru-RU"/>
        </w:rPr>
        <w:t>;</w:t>
      </w:r>
    </w:p>
    <w:p w:rsidR="00A658EF" w:rsidRPr="00815C51" w:rsidRDefault="00A658EF" w:rsidP="00A658EF">
      <w:pPr>
        <w:numPr>
          <w:ilvl w:val="0"/>
          <w:numId w:val="9"/>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zvanot uz </w:t>
      </w:r>
      <w:r w:rsidR="008D33AF"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8D33AF" w:rsidRPr="00815C51">
        <w:rPr>
          <w:rFonts w:ascii="Times New Roman" w:eastAsia="Times New Roman" w:hAnsi="Times New Roman" w:cs="Times New Roman"/>
          <w:lang w:val="lv-LV" w:eastAsia="ru-RU"/>
        </w:rPr>
        <w:t xml:space="preserve"> biroju</w:t>
      </w:r>
      <w:r w:rsidRPr="00815C51">
        <w:rPr>
          <w:rFonts w:ascii="Times New Roman" w:eastAsia="Times New Roman" w:hAnsi="Times New Roman" w:cs="Times New Roman"/>
          <w:lang w:val="lv-LV" w:eastAsia="ru-RU"/>
        </w:rPr>
        <w:t xml:space="preserve"> </w:t>
      </w:r>
      <w:hyperlink r:id="rId12" w:history="1">
        <w:r w:rsidR="007C6D9C">
          <w:rPr>
            <w:rFonts w:ascii="Times New Roman" w:eastAsia="Times New Roman" w:hAnsi="Times New Roman" w:cs="Times New Roman"/>
            <w:lang w:val="lv-LV" w:eastAsia="ru-RU"/>
          </w:rPr>
          <w:t>67323290</w:t>
        </w:r>
      </w:hyperlink>
      <w:r w:rsidRPr="00815C51">
        <w:rPr>
          <w:rFonts w:ascii="Times New Roman" w:eastAsia="Times New Roman" w:hAnsi="Times New Roman" w:cs="Times New Roman"/>
          <w:lang w:val="lv-LV" w:eastAsia="ru-RU"/>
        </w:rPr>
        <w:t>;</w:t>
      </w:r>
    </w:p>
    <w:p w:rsidR="00A658EF" w:rsidRPr="00815C51" w:rsidRDefault="00A658EF" w:rsidP="00A658EF">
      <w:pPr>
        <w:numPr>
          <w:ilvl w:val="0"/>
          <w:numId w:val="9"/>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klātienē</w:t>
      </w:r>
      <w:r w:rsidR="008D33AF" w:rsidRPr="00815C51">
        <w:rPr>
          <w:rFonts w:ascii="Times New Roman" w:eastAsia="Times New Roman" w:hAnsi="Times New Roman" w:cs="Times New Roman"/>
          <w:lang w:val="lv-LV" w:eastAsia="ru-RU"/>
        </w:rPr>
        <w:t xml:space="preserve"> SIS </w:t>
      </w:r>
      <w:r w:rsidR="007C6D9C">
        <w:rPr>
          <w:rFonts w:ascii="Times New Roman" w:eastAsia="Times New Roman" w:hAnsi="Times New Roman" w:cs="Times New Roman"/>
          <w:lang w:val="lv-LV" w:eastAsia="ru-RU"/>
        </w:rPr>
        <w:t>ELIKSS</w:t>
      </w:r>
      <w:r w:rsidR="008D33AF" w:rsidRPr="00815C51">
        <w:rPr>
          <w:rFonts w:ascii="Times New Roman" w:eastAsia="Times New Roman" w:hAnsi="Times New Roman" w:cs="Times New Roman"/>
          <w:lang w:val="lv-LV" w:eastAsia="ru-RU"/>
        </w:rPr>
        <w:t xml:space="preserve"> veikalā</w:t>
      </w:r>
      <w:r w:rsidRPr="00815C51">
        <w:rPr>
          <w:rFonts w:ascii="Times New Roman" w:eastAsia="Times New Roman" w:hAnsi="Times New Roman" w:cs="Times New Roman"/>
          <w:lang w:val="lv-LV" w:eastAsia="ru-RU"/>
        </w:rPr>
        <w:t>;</w:t>
      </w:r>
    </w:p>
    <w:p w:rsidR="00A658EF" w:rsidRPr="00815C51" w:rsidRDefault="00A658EF" w:rsidP="00A658EF">
      <w:pPr>
        <w:numPr>
          <w:ilvl w:val="0"/>
          <w:numId w:val="9"/>
        </w:numPr>
        <w:spacing w:before="100" w:beforeAutospacing="1" w:after="100" w:afterAutospacing="1"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izmantojot komerciālajā paziņojumā paredzēto automatizēto iespēju atteikties no turpmāku paziņojumu saņemšanas, noklikšķinot uz atteikšanās norādes attiecīgā komerciālā paziņojuma (e-pasta) beigās.</w:t>
      </w:r>
    </w:p>
    <w:p w:rsidR="00A658EF" w:rsidRPr="00815C51" w:rsidRDefault="008D33AF" w:rsidP="00815C51">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pārtrauc komerciālo paziņojumu sūtīšanu, tiklīdz tiek apstrādāts Klienta pieprasījums. Pieprasījuma apstrāde ir atkarīga no tehnoloģiskām iespējām, kas var būt līdz trijām diennaktīm.</w:t>
      </w:r>
    </w:p>
    <w:p w:rsidR="00A658EF" w:rsidRPr="00815C51" w:rsidRDefault="00A658EF" w:rsidP="00815C51">
      <w:pPr>
        <w:spacing w:after="150" w:line="240" w:lineRule="auto"/>
        <w:jc w:val="both"/>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Izsakot savu viedokli aptaujās un atstājot savu kontaktinformāciju (e-pastu, tālruni), Klients piekrīt, ka </w:t>
      </w:r>
      <w:r w:rsidR="00590995"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var ar viņu sazināties, izmantojot sniegto kontaktinformāciju sakarā ar Klienta sniegto novērtējumu.</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16. Sīkdatņu izmantošana</w:t>
      </w:r>
    </w:p>
    <w:p w:rsidR="00A658EF" w:rsidRPr="00815C51" w:rsidRDefault="00815C51" w:rsidP="00815C51">
      <w:pPr>
        <w:spacing w:before="150" w:after="225" w:line="240" w:lineRule="auto"/>
        <w:jc w:val="both"/>
        <w:outlineLvl w:val="4"/>
        <w:rPr>
          <w:rFonts w:ascii="Times New Roman" w:eastAsia="Times New Roman" w:hAnsi="Times New Roman" w:cs="Times New Roman"/>
          <w:highlight w:val="yellow"/>
          <w:lang w:val="lv-LV" w:eastAsia="ru-RU"/>
        </w:rPr>
      </w:pPr>
      <w:r w:rsidRPr="00815C51">
        <w:rPr>
          <w:rFonts w:ascii="Times New Roman" w:hAnsi="Times New Roman" w:cs="Times New Roman"/>
          <w:lang w:val="lv-LV"/>
        </w:rPr>
        <w:t xml:space="preserve">Sīkdatnes ir nelielas teksta datnes, kas tiek izveidotas un saglabātas Klienta ierīcē (datorā, planšetē,  mobilajā telefonā un tml.), apmeklējot Pakalpojumu sniedzēja interneta vietnes. Sīkdatnes “atceras” lietotāja pieredzi un pamatinformāciju un tādējādi uzlabo Pakalpojumu sniedzēja mājaslapas vietnes lietošanas ērtumu. Pakalpojumu sniedzējs neizmanto sīkdatnes mērķiem, kas ietilpst Eiropas Parlamenta un padomes Regulas Nr.2016/679 par fizisku personu aizsardzību attiecībā uz personas datu </w:t>
      </w:r>
      <w:r w:rsidR="00A658EF" w:rsidRPr="00815C51">
        <w:rPr>
          <w:rFonts w:ascii="Times New Roman" w:eastAsia="Times New Roman" w:hAnsi="Times New Roman" w:cs="Times New Roman"/>
          <w:lang w:val="lv-LV" w:eastAsia="ru-RU"/>
        </w:rPr>
        <w:t> </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17. Citi noteikumi</w:t>
      </w:r>
    </w:p>
    <w:p w:rsidR="00A658EF" w:rsidRPr="00815C51" w:rsidRDefault="0088589A"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ir tiesības veikt papildinājumus Privātuma politikā, padarot pieejamu Klientam tā aktuālo versiju ievietojot </w:t>
      </w: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15C51">
        <w:rPr>
          <w:rFonts w:ascii="Times New Roman" w:eastAsia="Times New Roman" w:hAnsi="Times New Roman" w:cs="Times New Roman"/>
          <w:lang w:val="lv-LV" w:eastAsia="ru-RU"/>
        </w:rPr>
        <w:t xml:space="preserve"> mājaslapā.</w:t>
      </w:r>
    </w:p>
    <w:p w:rsidR="00A658EF" w:rsidRPr="00815C51" w:rsidRDefault="00A658EF"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lastRenderedPageBreak/>
        <w:t> </w:t>
      </w:r>
    </w:p>
    <w:p w:rsidR="00A658EF" w:rsidRPr="008E51FE" w:rsidRDefault="00A658EF" w:rsidP="00A658EF">
      <w:pPr>
        <w:spacing w:before="150" w:after="225" w:line="240" w:lineRule="auto"/>
        <w:outlineLvl w:val="4"/>
        <w:rPr>
          <w:rFonts w:ascii="Times New Roman" w:eastAsia="Times New Roman" w:hAnsi="Times New Roman" w:cs="Times New Roman"/>
          <w:b/>
          <w:lang w:val="lv-LV" w:eastAsia="ru-RU"/>
        </w:rPr>
      </w:pPr>
      <w:r w:rsidRPr="008E51FE">
        <w:rPr>
          <w:rFonts w:ascii="Times New Roman" w:eastAsia="Times New Roman" w:hAnsi="Times New Roman" w:cs="Times New Roman"/>
          <w:b/>
          <w:lang w:val="lv-LV" w:eastAsia="ru-RU"/>
        </w:rPr>
        <w:t>Pielikums Nr.1</w:t>
      </w:r>
    </w:p>
    <w:p w:rsidR="00A658EF" w:rsidRPr="00815C51" w:rsidRDefault="00A658EF"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Privātuma politikas pielikums Datu kategorijas</w:t>
      </w:r>
    </w:p>
    <w:tbl>
      <w:tblPr>
        <w:tblW w:w="0" w:type="auto"/>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303"/>
        <w:gridCol w:w="2445"/>
        <w:gridCol w:w="6591"/>
      </w:tblGrid>
      <w:tr w:rsidR="007B5C0C" w:rsidRPr="00815C51"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jc w:val="center"/>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jc w:val="center"/>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Datu kategorija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jc w:val="center"/>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Piemēri</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jc w:val="center"/>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Personas identifikācijas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vārds, uzvārds, personas kods/ID, dzimšanas datums, pases Nr./ID numurs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jc w:val="center"/>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Personas kontaktinformācija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adrese, telefona numurs, e-pasta adrese</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3</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Klienta kontaktpersonu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kontaktpersonas vārds, uzvārds, e-pasta adrese, telefona numurs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4</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Klienta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klienta līguma numurs, klienta reģistrēšanas datums, statuss, klienta numurs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5</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B87C7D" w:rsidP="00B87C7D">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 xml:space="preserve"> interneta lapās veiktās darbības </w:t>
            </w:r>
            <w:r w:rsidR="00A658EF" w:rsidRPr="00815C51">
              <w:rPr>
                <w:rFonts w:ascii="Times New Roman" w:eastAsia="Times New Roman" w:hAnsi="Times New Roman" w:cs="Times New Roman"/>
                <w:lang w:val="lv-LV"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2147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lietotāja numurs</w:t>
            </w:r>
            <w:r w:rsidR="002147EF" w:rsidRPr="00815C51">
              <w:rPr>
                <w:rFonts w:ascii="Times New Roman" w:eastAsia="Times New Roman" w:hAnsi="Times New Roman" w:cs="Times New Roman"/>
                <w:lang w:val="lv-LV" w:eastAsia="ru-RU"/>
              </w:rPr>
              <w:t xml:space="preserve"> un parole, adrese, tel.nr, e-pasts</w:t>
            </w:r>
            <w:r w:rsidRPr="00815C51">
              <w:rPr>
                <w:rFonts w:ascii="Times New Roman" w:eastAsia="Times New Roman" w:hAnsi="Times New Roman" w:cs="Times New Roman"/>
                <w:lang w:val="lv-LV" w:eastAsia="ru-RU"/>
              </w:rPr>
              <w:t xml:space="preserve">, veiktās darbības pašapkalpošanās portālā </w:t>
            </w:r>
            <w:r w:rsidR="007C6D9C">
              <w:rPr>
                <w:rFonts w:ascii="Times New Roman" w:eastAsia="Times New Roman" w:hAnsi="Times New Roman" w:cs="Times New Roman"/>
                <w:lang w:val="lv-LV" w:eastAsia="ru-RU"/>
              </w:rPr>
              <w:t>ELIKSS</w:t>
            </w:r>
            <w:r w:rsidRPr="00815C51">
              <w:rPr>
                <w:rFonts w:ascii="Times New Roman" w:eastAsia="Times New Roman" w:hAnsi="Times New Roman" w:cs="Times New Roman"/>
                <w:lang w:val="lv-LV" w:eastAsia="ru-RU"/>
              </w:rPr>
              <w:t>.lv</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6</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Piegādātāja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piegādātāja numurs, rēķina informācija, adrese, bankas konta numurs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7</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Pakalpojuma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590995" w:rsidP="00590995">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dokumenta</w:t>
            </w:r>
            <w:r w:rsidR="00A658EF" w:rsidRPr="00815C51">
              <w:rPr>
                <w:rFonts w:ascii="Times New Roman" w:eastAsia="Times New Roman" w:hAnsi="Times New Roman" w:cs="Times New Roman"/>
                <w:lang w:val="lv-LV" w:eastAsia="ru-RU"/>
              </w:rPr>
              <w:t xml:space="preserve"> numurs, </w:t>
            </w:r>
            <w:r w:rsidRPr="00815C51">
              <w:rPr>
                <w:rFonts w:ascii="Times New Roman" w:eastAsia="Times New Roman" w:hAnsi="Times New Roman" w:cs="Times New Roman"/>
                <w:lang w:val="lv-LV" w:eastAsia="ru-RU"/>
              </w:rPr>
              <w:t xml:space="preserve">datums, </w:t>
            </w:r>
            <w:r w:rsidR="00A658EF" w:rsidRPr="00815C51">
              <w:rPr>
                <w:rFonts w:ascii="Times New Roman" w:eastAsia="Times New Roman" w:hAnsi="Times New Roman" w:cs="Times New Roman"/>
                <w:lang w:val="lv-LV" w:eastAsia="ru-RU"/>
              </w:rPr>
              <w:t>pakalpojuma nosaukums, pak</w:t>
            </w:r>
            <w:r w:rsidRPr="00815C51">
              <w:rPr>
                <w:rFonts w:ascii="Times New Roman" w:eastAsia="Times New Roman" w:hAnsi="Times New Roman" w:cs="Times New Roman"/>
                <w:lang w:val="lv-LV" w:eastAsia="ru-RU"/>
              </w:rPr>
              <w:t>alpojuma adrese, cena, atlaide</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8</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2147EF" w:rsidP="002147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Sadarbības</w:t>
            </w:r>
            <w:r w:rsidR="00A658EF" w:rsidRPr="00815C51">
              <w:rPr>
                <w:rFonts w:ascii="Times New Roman" w:eastAsia="Times New Roman" w:hAnsi="Times New Roman" w:cs="Times New Roman"/>
                <w:lang w:val="lv-LV" w:eastAsia="ru-RU"/>
              </w:rPr>
              <w:t xml:space="preserve"> līguma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līguma numurs, parakstīšanas / apstiprināšanas datums, veids, pielikuma numurs, pielikuma datums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9</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Komunikācijas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ienākošās/izejošās saziņas veids, numurs, datums</w:t>
            </w:r>
            <w:r w:rsidR="002147EF" w:rsidRPr="00815C51">
              <w:rPr>
                <w:rFonts w:ascii="Times New Roman" w:eastAsia="Times New Roman" w:hAnsi="Times New Roman" w:cs="Times New Roman"/>
                <w:lang w:val="lv-LV" w:eastAsia="ru-RU"/>
              </w:rPr>
              <w:t xml:space="preserve">, reģistrētājs, saturs, kanāls, </w:t>
            </w:r>
            <w:r w:rsidRPr="00815C51">
              <w:rPr>
                <w:rFonts w:ascii="Times New Roman" w:eastAsia="Times New Roman" w:hAnsi="Times New Roman" w:cs="Times New Roman"/>
                <w:lang w:val="lv-LV" w:eastAsia="ru-RU"/>
              </w:rPr>
              <w:t>piegādes statuss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10</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Preces pirkuma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preces nosaukums, preces kods, pirkuma da</w:t>
            </w:r>
            <w:r w:rsidR="00A60F0B" w:rsidRPr="00815C51">
              <w:rPr>
                <w:rFonts w:ascii="Times New Roman" w:eastAsia="Times New Roman" w:hAnsi="Times New Roman" w:cs="Times New Roman"/>
                <w:lang w:val="lv-LV" w:eastAsia="ru-RU"/>
              </w:rPr>
              <w:t xml:space="preserve">tums, pavadzīmes numurs, preces </w:t>
            </w:r>
            <w:r w:rsidRPr="00815C51">
              <w:rPr>
                <w:rFonts w:ascii="Times New Roman" w:eastAsia="Times New Roman" w:hAnsi="Times New Roman" w:cs="Times New Roman"/>
                <w:lang w:val="lv-LV" w:eastAsia="ru-RU"/>
              </w:rPr>
              <w:t>saņemšanas veids, cena, apmaksas veids, čeka in</w:t>
            </w:r>
            <w:r w:rsidR="002147EF" w:rsidRPr="00815C51">
              <w:rPr>
                <w:rFonts w:ascii="Times New Roman" w:eastAsia="Times New Roman" w:hAnsi="Times New Roman" w:cs="Times New Roman"/>
                <w:lang w:val="lv-LV" w:eastAsia="ru-RU"/>
              </w:rPr>
              <w:t>formācija</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11</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Pakalpojuma pirkuma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pirkuma informācija – klienta pasūtījumi, pirkumi, pieteikumi, kas piesaistīti pie līguma; pakalpojuma sniegšanas adrese</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12</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Dalītā maksājuma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dalītā maksājuma līguma numurs, lēmums, maksājumu grafiks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13</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Maksātspējas pārbaudes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statuss par ārēja parāda esamību, kredītriska vērtējums, maksātspējas statuss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14</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Norēķinu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norēķinu sistēmas konta numurs, bankas konta numurs, rēķina numurs, datums, summa, rēķina saņemšanas veids, apmaksas datums, parāda summa, parāda piedzīšanas informācija</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15</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7B5C0C"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Pretenzijas</w:t>
            </w:r>
            <w:r w:rsidR="00A658EF" w:rsidRPr="00815C51">
              <w:rPr>
                <w:rFonts w:ascii="Times New Roman" w:eastAsia="Times New Roman" w:hAnsi="Times New Roman" w:cs="Times New Roman"/>
                <w:lang w:val="lv-LV" w:eastAsia="ru-RU"/>
              </w:rPr>
              <w:t xml:space="preserve">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7B5C0C" w:rsidP="007B5C0C">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Pretenzijas</w:t>
            </w:r>
            <w:r w:rsidR="00A658EF" w:rsidRPr="00815C51">
              <w:rPr>
                <w:rFonts w:ascii="Times New Roman" w:eastAsia="Times New Roman" w:hAnsi="Times New Roman" w:cs="Times New Roman"/>
                <w:lang w:val="lv-LV" w:eastAsia="ru-RU"/>
              </w:rPr>
              <w:t xml:space="preserve"> numurs, reģistrēšanas/atrisināšanas datums, veids, apraksts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8E51FE" w:rsidP="00A658EF">
            <w:pPr>
              <w:spacing w:after="0" w:line="240" w:lineRule="auto"/>
              <w:jc w:val="center"/>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16</w:t>
            </w:r>
            <w:r w:rsidR="00A658EF" w:rsidRPr="008E51FE">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A658EF" w:rsidP="00A658EF">
            <w:pPr>
              <w:spacing w:after="0" w:line="240" w:lineRule="auto"/>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Klientu aptauju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A658EF" w:rsidP="00A658EF">
            <w:pPr>
              <w:spacing w:after="0" w:line="240" w:lineRule="auto"/>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aptaujas nosaukums, izsūtīšanas datums, atbildes sniegšanas datums, aptaujas jautājumi un sniegtās atbildes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8E51FE" w:rsidP="00A658EF">
            <w:pPr>
              <w:spacing w:after="0" w:line="240" w:lineRule="auto"/>
              <w:jc w:val="center"/>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17</w:t>
            </w:r>
            <w:r w:rsidR="00A658EF" w:rsidRPr="008E51FE">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7B5C0C" w:rsidP="007B5C0C">
            <w:pPr>
              <w:spacing w:after="0" w:line="240" w:lineRule="auto"/>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 xml:space="preserve">SIA </w:t>
            </w:r>
            <w:r w:rsidR="007C6D9C">
              <w:rPr>
                <w:rFonts w:ascii="Times New Roman" w:eastAsia="Times New Roman" w:hAnsi="Times New Roman" w:cs="Times New Roman"/>
                <w:lang w:val="lv-LV" w:eastAsia="ru-RU"/>
              </w:rPr>
              <w:t>ELIKSS</w:t>
            </w:r>
            <w:r w:rsidR="00A658EF" w:rsidRPr="008E51FE">
              <w:rPr>
                <w:rFonts w:ascii="Times New Roman" w:eastAsia="Times New Roman" w:hAnsi="Times New Roman" w:cs="Times New Roman"/>
                <w:lang w:val="lv-LV" w:eastAsia="ru-RU"/>
              </w:rPr>
              <w:t xml:space="preserve"> interneta lapās veiktās darbības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A658EF" w:rsidP="00A658EF">
            <w:pPr>
              <w:spacing w:after="0" w:line="240" w:lineRule="auto"/>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IP adrese, veiktās darbības nosaukumus, interneta lapas sadaļa, datums un laiks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8E51FE" w:rsidP="00A658EF">
            <w:pPr>
              <w:spacing w:after="0" w:line="240" w:lineRule="auto"/>
              <w:jc w:val="center"/>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18</w:t>
            </w:r>
            <w:r w:rsidR="00A658EF" w:rsidRPr="008E51FE">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A658EF" w:rsidP="00A658EF">
            <w:pPr>
              <w:spacing w:after="0" w:line="240" w:lineRule="auto"/>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Fotogrāfijas un attēli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A658EF" w:rsidP="00A658EF">
            <w:pPr>
              <w:spacing w:after="0" w:line="240" w:lineRule="auto"/>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fotogrāfijas no klientu pasākumiem, foto uzņemšanas datums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8E51FE" w:rsidP="00A658EF">
            <w:pPr>
              <w:spacing w:after="0" w:line="240" w:lineRule="auto"/>
              <w:jc w:val="center"/>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19</w:t>
            </w:r>
            <w:r w:rsidR="00A658EF" w:rsidRPr="008E51FE">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E51FE" w:rsidRDefault="00A658EF" w:rsidP="00A658EF">
            <w:pPr>
              <w:spacing w:after="0" w:line="240" w:lineRule="auto"/>
              <w:rPr>
                <w:rFonts w:ascii="Times New Roman" w:eastAsia="Times New Roman" w:hAnsi="Times New Roman" w:cs="Times New Roman"/>
                <w:lang w:val="lv-LV" w:eastAsia="ru-RU"/>
              </w:rPr>
            </w:pPr>
            <w:r w:rsidRPr="008E51FE">
              <w:rPr>
                <w:rFonts w:ascii="Times New Roman" w:eastAsia="Times New Roman" w:hAnsi="Times New Roman" w:cs="Times New Roman"/>
                <w:lang w:val="lv-LV" w:eastAsia="ru-RU"/>
              </w:rPr>
              <w:t>Video dati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BE6133" w:rsidP="00BE6133">
            <w:pPr>
              <w:spacing w:after="0" w:line="240" w:lineRule="auto"/>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video no klientu pasākumiem</w:t>
            </w:r>
            <w:bookmarkStart w:id="0" w:name="_GoBack"/>
            <w:bookmarkEnd w:id="0"/>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20</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Pieejas dati sistēmām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klientam piešķirtie lietotājvārdi un paroles</w:t>
            </w:r>
          </w:p>
        </w:tc>
      </w:tr>
      <w:tr w:rsidR="007B5C0C" w:rsidRPr="00545279" w:rsidTr="00A658E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8E51FE" w:rsidP="00A658EF">
            <w:pPr>
              <w:spacing w:after="0" w:line="240" w:lineRule="auto"/>
              <w:jc w:val="center"/>
              <w:rPr>
                <w:rFonts w:ascii="Times New Roman" w:eastAsia="Times New Roman" w:hAnsi="Times New Roman" w:cs="Times New Roman"/>
                <w:lang w:val="lv-LV" w:eastAsia="ru-RU"/>
              </w:rPr>
            </w:pPr>
            <w:r>
              <w:rPr>
                <w:rFonts w:ascii="Times New Roman" w:eastAsia="Times New Roman" w:hAnsi="Times New Roman" w:cs="Times New Roman"/>
                <w:lang w:val="lv-LV" w:eastAsia="ru-RU"/>
              </w:rPr>
              <w:t>21</w:t>
            </w:r>
            <w:r w:rsidR="00A658EF" w:rsidRPr="00815C51">
              <w:rPr>
                <w:rFonts w:ascii="Times New Roman" w:eastAsia="Times New Roman" w:hAnsi="Times New Roman" w:cs="Times New Roman"/>
                <w:lang w:val="lv-LV"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EC7DD7">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Piekrišanu informācija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658EF" w:rsidRPr="00815C51" w:rsidRDefault="00A658EF" w:rsidP="00A658EF">
            <w:pPr>
              <w:spacing w:after="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klienta izteiktās piekrišanas atzīme pa tēmām, piekrišanas datums un laiks, avots</w:t>
            </w:r>
          </w:p>
        </w:tc>
      </w:tr>
    </w:tbl>
    <w:p w:rsidR="00A658EF" w:rsidRPr="00815C51" w:rsidRDefault="00A658EF" w:rsidP="00A658EF">
      <w:pPr>
        <w:spacing w:after="150" w:line="240" w:lineRule="auto"/>
        <w:rPr>
          <w:rFonts w:ascii="Times New Roman" w:eastAsia="Times New Roman" w:hAnsi="Times New Roman" w:cs="Times New Roman"/>
          <w:lang w:val="lv-LV" w:eastAsia="ru-RU"/>
        </w:rPr>
      </w:pPr>
      <w:r w:rsidRPr="00815C51">
        <w:rPr>
          <w:rFonts w:ascii="Times New Roman" w:eastAsia="Times New Roman" w:hAnsi="Times New Roman" w:cs="Times New Roman"/>
          <w:lang w:val="lv-LV" w:eastAsia="ru-RU"/>
        </w:rPr>
        <w:t> </w:t>
      </w:r>
    </w:p>
    <w:p w:rsidR="00103EC3" w:rsidRPr="00815C51" w:rsidRDefault="00103EC3">
      <w:pPr>
        <w:rPr>
          <w:rFonts w:ascii="Times New Roman" w:hAnsi="Times New Roman" w:cs="Times New Roman"/>
          <w:lang w:val="lv-LV"/>
        </w:rPr>
      </w:pPr>
    </w:p>
    <w:sectPr w:rsidR="00103EC3" w:rsidRPr="00815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143B4"/>
    <w:multiLevelType w:val="multilevel"/>
    <w:tmpl w:val="44D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E7CC4"/>
    <w:multiLevelType w:val="multilevel"/>
    <w:tmpl w:val="903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901B8"/>
    <w:multiLevelType w:val="multilevel"/>
    <w:tmpl w:val="2454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218E5"/>
    <w:multiLevelType w:val="multilevel"/>
    <w:tmpl w:val="5B4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82FEB"/>
    <w:multiLevelType w:val="multilevel"/>
    <w:tmpl w:val="0D5E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057C2"/>
    <w:multiLevelType w:val="multilevel"/>
    <w:tmpl w:val="E10C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F1362"/>
    <w:multiLevelType w:val="multilevel"/>
    <w:tmpl w:val="9846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93F66"/>
    <w:multiLevelType w:val="multilevel"/>
    <w:tmpl w:val="E3A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F31BB"/>
    <w:multiLevelType w:val="multilevel"/>
    <w:tmpl w:val="0320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739CF"/>
    <w:multiLevelType w:val="multilevel"/>
    <w:tmpl w:val="CFA2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5"/>
  </w:num>
  <w:num w:numId="5">
    <w:abstractNumId w:val="1"/>
  </w:num>
  <w:num w:numId="6">
    <w:abstractNumId w:val="7"/>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EF"/>
    <w:rsid w:val="00103EC3"/>
    <w:rsid w:val="002147EF"/>
    <w:rsid w:val="002B5DF5"/>
    <w:rsid w:val="002E6618"/>
    <w:rsid w:val="00442B87"/>
    <w:rsid w:val="00545279"/>
    <w:rsid w:val="00590995"/>
    <w:rsid w:val="005A0B6B"/>
    <w:rsid w:val="006035FA"/>
    <w:rsid w:val="007B5C0C"/>
    <w:rsid w:val="007C6D9C"/>
    <w:rsid w:val="00815C51"/>
    <w:rsid w:val="0088589A"/>
    <w:rsid w:val="008A0CD6"/>
    <w:rsid w:val="008B3F61"/>
    <w:rsid w:val="008D33AF"/>
    <w:rsid w:val="008E51FE"/>
    <w:rsid w:val="008F357E"/>
    <w:rsid w:val="00962500"/>
    <w:rsid w:val="0097447D"/>
    <w:rsid w:val="009F1CFE"/>
    <w:rsid w:val="00A44C8C"/>
    <w:rsid w:val="00A60F0B"/>
    <w:rsid w:val="00A658EF"/>
    <w:rsid w:val="00B87C7D"/>
    <w:rsid w:val="00BE2FAC"/>
    <w:rsid w:val="00BE6133"/>
    <w:rsid w:val="00C665D5"/>
    <w:rsid w:val="00C90160"/>
    <w:rsid w:val="00CC5951"/>
    <w:rsid w:val="00D45663"/>
    <w:rsid w:val="00DB0F2D"/>
    <w:rsid w:val="00E22661"/>
    <w:rsid w:val="00EC7DD7"/>
    <w:rsid w:val="00ED5B41"/>
    <w:rsid w:val="00EE4002"/>
    <w:rsid w:val="00F20EE0"/>
    <w:rsid w:val="00F35D16"/>
    <w:rsid w:val="00F91114"/>
    <w:rsid w:val="00FE0EC4"/>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BD19E-7069-4591-84CC-FAB44B66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8EF"/>
    <w:rPr>
      <w:strike w:val="0"/>
      <w:dstrike w:val="0"/>
      <w:color w:val="58AA05"/>
      <w:u w:val="none"/>
      <w:effect w:val="none"/>
      <w:shd w:val="clear" w:color="auto" w:fill="auto"/>
    </w:rPr>
  </w:style>
  <w:style w:type="paragraph" w:styleId="NormalWeb">
    <w:name w:val="Normal (Web)"/>
    <w:basedOn w:val="Normal"/>
    <w:uiPriority w:val="99"/>
    <w:semiHidden/>
    <w:unhideWhenUsed/>
    <w:rsid w:val="00A658EF"/>
    <w:pPr>
      <w:spacing w:after="15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C6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24234">
      <w:bodyDiv w:val="1"/>
      <w:marLeft w:val="0"/>
      <w:marRight w:val="0"/>
      <w:marTop w:val="0"/>
      <w:marBottom w:val="0"/>
      <w:divBdr>
        <w:top w:val="none" w:sz="0" w:space="0" w:color="auto"/>
        <w:left w:val="none" w:sz="0" w:space="0" w:color="auto"/>
        <w:bottom w:val="none" w:sz="0" w:space="0" w:color="auto"/>
        <w:right w:val="none" w:sz="0" w:space="0" w:color="auto"/>
      </w:divBdr>
      <w:divsChild>
        <w:div w:id="449401381">
          <w:marLeft w:val="0"/>
          <w:marRight w:val="0"/>
          <w:marTop w:val="0"/>
          <w:marBottom w:val="0"/>
          <w:divBdr>
            <w:top w:val="none" w:sz="0" w:space="0" w:color="auto"/>
            <w:left w:val="none" w:sz="0" w:space="0" w:color="auto"/>
            <w:bottom w:val="none" w:sz="0" w:space="0" w:color="auto"/>
            <w:right w:val="none" w:sz="0" w:space="0" w:color="auto"/>
          </w:divBdr>
          <w:divsChild>
            <w:div w:id="1104306677">
              <w:marLeft w:val="0"/>
              <w:marRight w:val="0"/>
              <w:marTop w:val="0"/>
              <w:marBottom w:val="0"/>
              <w:divBdr>
                <w:top w:val="none" w:sz="0" w:space="0" w:color="auto"/>
                <w:left w:val="none" w:sz="0" w:space="0" w:color="auto"/>
                <w:bottom w:val="none" w:sz="0" w:space="0" w:color="auto"/>
                <w:right w:val="none" w:sz="0" w:space="0" w:color="auto"/>
              </w:divBdr>
              <w:divsChild>
                <w:div w:id="1312906345">
                  <w:marLeft w:val="0"/>
                  <w:marRight w:val="0"/>
                  <w:marTop w:val="0"/>
                  <w:marBottom w:val="0"/>
                  <w:divBdr>
                    <w:top w:val="none" w:sz="0" w:space="0" w:color="auto"/>
                    <w:left w:val="none" w:sz="0" w:space="0" w:color="auto"/>
                    <w:bottom w:val="none" w:sz="0" w:space="0" w:color="auto"/>
                    <w:right w:val="none" w:sz="0" w:space="0" w:color="auto"/>
                  </w:divBdr>
                  <w:divsChild>
                    <w:div w:id="73015210">
                      <w:marLeft w:val="0"/>
                      <w:marRight w:val="0"/>
                      <w:marTop w:val="0"/>
                      <w:marBottom w:val="0"/>
                      <w:divBdr>
                        <w:top w:val="none" w:sz="0" w:space="0" w:color="auto"/>
                        <w:left w:val="none" w:sz="0" w:space="0" w:color="auto"/>
                        <w:bottom w:val="none" w:sz="0" w:space="0" w:color="auto"/>
                        <w:right w:val="none" w:sz="0" w:space="0" w:color="auto"/>
                      </w:divBdr>
                      <w:divsChild>
                        <w:div w:id="476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7111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elikss.lv" TargetMode="External"/><Relationship Id="rId12" Type="http://schemas.openxmlformats.org/officeDocument/2006/relationships/hyperlink" Target="tel:6711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7812772" TargetMode="External"/><Relationship Id="rId11" Type="http://schemas.openxmlformats.org/officeDocument/2006/relationships/hyperlink" Target="mailto:office@elikss.lv" TargetMode="External"/><Relationship Id="rId5" Type="http://schemas.openxmlformats.org/officeDocument/2006/relationships/hyperlink" Target="mailto:67323290" TargetMode="External"/><Relationship Id="rId10" Type="http://schemas.openxmlformats.org/officeDocument/2006/relationships/hyperlink" Target="mailto:67812772" TargetMode="External"/><Relationship Id="rId4" Type="http://schemas.openxmlformats.org/officeDocument/2006/relationships/webSettings" Target="webSettings.xml"/><Relationship Id="rId9" Type="http://schemas.openxmlformats.org/officeDocument/2006/relationships/hyperlink" Target="mailto:office@eliks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Kurulenko</dc:creator>
  <cp:keywords/>
  <dc:description/>
  <cp:lastModifiedBy>Kristine Kezare</cp:lastModifiedBy>
  <cp:revision>6</cp:revision>
  <cp:lastPrinted>2018-05-25T06:35:00Z</cp:lastPrinted>
  <dcterms:created xsi:type="dcterms:W3CDTF">2018-05-25T12:48:00Z</dcterms:created>
  <dcterms:modified xsi:type="dcterms:W3CDTF">2018-05-25T13:19:00Z</dcterms:modified>
</cp:coreProperties>
</file>